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w:t>
      </w:r>
      <w:r w:rsidR="00AE1C11">
        <w:rPr>
          <w:b/>
          <w:color w:val="000000" w:themeColor="text1"/>
          <w:sz w:val="32"/>
          <w:szCs w:val="32"/>
        </w:rPr>
        <w:t>11.6</w:t>
      </w:r>
      <w:r>
        <w:rPr>
          <w:rFonts w:hint="eastAsia"/>
          <w:b/>
          <w:color w:val="000000" w:themeColor="text1"/>
          <w:sz w:val="32"/>
          <w:szCs w:val="32"/>
        </w:rPr>
        <w:t>第</w:t>
      </w:r>
      <w:r w:rsidR="00AE1C11">
        <w:rPr>
          <w:rFonts w:hint="eastAsia"/>
          <w:b/>
          <w:color w:val="000000" w:themeColor="text1"/>
          <w:sz w:val="32"/>
          <w:szCs w:val="32"/>
        </w:rPr>
        <w:t>七</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AE1C11" w:rsidP="002D73F6">
      <w:pPr>
        <w:jc w:val="center"/>
        <w:rPr>
          <w:rFonts w:ascii="微软雅黑" w:eastAsia="微软雅黑" w:hAnsi="微软雅黑"/>
          <w:b/>
          <w:sz w:val="24"/>
          <w:szCs w:val="24"/>
        </w:rPr>
      </w:pPr>
      <w:r>
        <w:rPr>
          <w:rFonts w:ascii="微软雅黑" w:eastAsia="微软雅黑" w:hAnsi="微软雅黑"/>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173.9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扫码下载</w:t>
      </w:r>
    </w:p>
    <w:p w:rsidR="002D73F6" w:rsidRPr="008D18D3" w:rsidRDefault="002D73F6" w:rsidP="002D73F6">
      <w:pPr>
        <w:jc w:val="center"/>
        <w:rPr>
          <w:rFonts w:ascii="微软雅黑" w:eastAsia="微软雅黑" w:hAnsi="微软雅黑"/>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1F7012" w:rsidRPr="005D292B" w:rsidRDefault="00894B53" w:rsidP="001F7012">
      <w:pPr>
        <w:spacing w:line="360" w:lineRule="auto"/>
        <w:jc w:val="left"/>
        <w:rPr>
          <w:rFonts w:hint="eastAsia"/>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E15059" w:rsidRPr="001F7012" w:rsidRDefault="005D292B" w:rsidP="00E15059">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电子信息</w:t>
      </w:r>
    </w:p>
    <w:p w:rsidR="00116D79" w:rsidRPr="00BB5A2E" w:rsidRDefault="00A55E7D" w:rsidP="00433406">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116D79" w:rsidRPr="00116D79">
        <w:rPr>
          <w:rFonts w:hint="eastAsia"/>
          <w:color w:val="000000" w:themeColor="text1"/>
          <w:sz w:val="24"/>
          <w:szCs w:val="24"/>
        </w:rPr>
        <w:t>AHPB*01314</w:t>
      </w:r>
      <w:r w:rsidR="0089737E" w:rsidRPr="0089737E">
        <w:rPr>
          <w:rFonts w:hint="eastAsia"/>
          <w:color w:val="000000" w:themeColor="text1"/>
          <w:sz w:val="24"/>
          <w:szCs w:val="24"/>
        </w:rPr>
        <w:tab/>
      </w:r>
      <w:r w:rsidRPr="001F7012">
        <w:rPr>
          <w:rFonts w:hint="eastAsia"/>
          <w:color w:val="000000" w:themeColor="text1"/>
          <w:sz w:val="24"/>
          <w:szCs w:val="24"/>
        </w:rPr>
        <w:tab/>
      </w:r>
    </w:p>
    <w:p w:rsidR="00433406"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116D79" w:rsidRPr="00116D79">
        <w:rPr>
          <w:rFonts w:hint="eastAsia"/>
          <w:color w:val="000000" w:themeColor="text1"/>
          <w:sz w:val="24"/>
          <w:szCs w:val="24"/>
        </w:rPr>
        <w:t>智能芯片和电子芯片在灯具研发和运用</w:t>
      </w:r>
      <w:r w:rsidR="00433406" w:rsidRPr="00433406">
        <w:rPr>
          <w:rFonts w:hint="eastAsia"/>
          <w:color w:val="000000" w:themeColor="text1"/>
          <w:sz w:val="24"/>
          <w:szCs w:val="24"/>
        </w:rPr>
        <w:tab/>
      </w:r>
    </w:p>
    <w:p w:rsidR="001F7012" w:rsidRPr="00433406" w:rsidRDefault="002F6302" w:rsidP="00116D79">
      <w:pPr>
        <w:spacing w:line="360" w:lineRule="auto"/>
        <w:jc w:val="left"/>
        <w:rPr>
          <w:color w:val="000000" w:themeColor="text1"/>
          <w:sz w:val="24"/>
          <w:szCs w:val="24"/>
        </w:rPr>
      </w:pPr>
      <w:r w:rsidRPr="00433406">
        <w:rPr>
          <w:b/>
          <w:color w:val="000000" w:themeColor="text1"/>
          <w:sz w:val="24"/>
          <w:szCs w:val="24"/>
        </w:rPr>
        <w:t>需求详情</w:t>
      </w:r>
      <w:r w:rsidRPr="00433406">
        <w:rPr>
          <w:rFonts w:hint="eastAsia"/>
          <w:b/>
          <w:color w:val="000000" w:themeColor="text1"/>
          <w:sz w:val="24"/>
          <w:szCs w:val="24"/>
        </w:rPr>
        <w:t>：</w:t>
      </w:r>
      <w:r w:rsidR="00433406" w:rsidRPr="00433406">
        <w:rPr>
          <w:rFonts w:hint="eastAsia"/>
          <w:color w:val="000000" w:themeColor="text1"/>
          <w:sz w:val="24"/>
          <w:szCs w:val="24"/>
        </w:rPr>
        <w:tab/>
      </w:r>
      <w:r w:rsidR="00116D79" w:rsidRPr="00116D79">
        <w:rPr>
          <w:rFonts w:hint="eastAsia"/>
          <w:color w:val="000000" w:themeColor="text1"/>
          <w:sz w:val="24"/>
          <w:szCs w:val="24"/>
        </w:rPr>
        <w:t>把智能芯片和电子芯片在灯具的研发和运用，把灯具的科技含量提升到国际层面上，达到节能、环保、低碳、寿命长、科技含量高的国际品牌。</w:t>
      </w:r>
      <w:r w:rsidR="00A55E7D" w:rsidRPr="001F7012">
        <w:rPr>
          <w:b/>
          <w:color w:val="000000" w:themeColor="text1"/>
          <w:sz w:val="24"/>
          <w:szCs w:val="24"/>
        </w:rPr>
        <w:t>需求企业</w:t>
      </w:r>
      <w:r w:rsidR="00A55E7D" w:rsidRPr="001F7012">
        <w:rPr>
          <w:rFonts w:hint="eastAsia"/>
          <w:b/>
          <w:color w:val="000000" w:themeColor="text1"/>
          <w:sz w:val="24"/>
          <w:szCs w:val="24"/>
        </w:rPr>
        <w:t>：</w:t>
      </w:r>
      <w:r w:rsidR="00BB5A2E" w:rsidRPr="00116D79">
        <w:rPr>
          <w:rFonts w:hint="eastAsia"/>
          <w:color w:val="000000" w:themeColor="text1"/>
          <w:sz w:val="24"/>
          <w:szCs w:val="24"/>
        </w:rPr>
        <w:t>安徽爱莱特照明灯具有限公司</w:t>
      </w:r>
    </w:p>
    <w:p w:rsidR="0021054F" w:rsidRPr="0021054F" w:rsidRDefault="0021054F" w:rsidP="001F7012">
      <w:pPr>
        <w:pStyle w:val="a3"/>
        <w:spacing w:line="360" w:lineRule="auto"/>
        <w:ind w:firstLineChars="0" w:firstLine="0"/>
        <w:jc w:val="left"/>
        <w:rPr>
          <w:color w:val="000000" w:themeColor="text1"/>
          <w:sz w:val="24"/>
          <w:szCs w:val="24"/>
        </w:rPr>
      </w:pPr>
    </w:p>
    <w:p w:rsidR="00BB5A2E" w:rsidRPr="00BB5A2E" w:rsidRDefault="00A55E7D" w:rsidP="00BB5A2E">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D40FA0" w:rsidRDefault="00A55E7D" w:rsidP="001133B5">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BB5A2E" w:rsidRPr="00BB5A2E">
        <w:rPr>
          <w:rFonts w:hint="eastAsia"/>
          <w:color w:val="000000" w:themeColor="text1"/>
          <w:sz w:val="24"/>
          <w:szCs w:val="24"/>
        </w:rPr>
        <w:t>JSPB*03626</w:t>
      </w:r>
      <w:r w:rsidR="00BB5A2E" w:rsidRPr="00BB5A2E">
        <w:rPr>
          <w:rFonts w:hint="eastAsia"/>
          <w:color w:val="000000" w:themeColor="text1"/>
          <w:sz w:val="24"/>
          <w:szCs w:val="24"/>
        </w:rPr>
        <w:tab/>
      </w:r>
    </w:p>
    <w:p w:rsidR="0021054F"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40FA0" w:rsidRPr="00D40FA0">
        <w:rPr>
          <w:rFonts w:hint="eastAsia"/>
          <w:color w:val="000000" w:themeColor="text1"/>
          <w:sz w:val="24"/>
          <w:szCs w:val="24"/>
        </w:rPr>
        <w:tab/>
      </w:r>
      <w:r w:rsidR="00BB5A2E" w:rsidRPr="00BB5A2E">
        <w:rPr>
          <w:rFonts w:hint="eastAsia"/>
          <w:color w:val="000000" w:themeColor="text1"/>
          <w:sz w:val="24"/>
          <w:szCs w:val="24"/>
        </w:rPr>
        <w:t>二代稳性的研究</w:t>
      </w:r>
    </w:p>
    <w:p w:rsidR="00BB5A2E" w:rsidRPr="00BB5A2E" w:rsidRDefault="00A55E7D" w:rsidP="00BB5A2E">
      <w:pPr>
        <w:spacing w:line="360" w:lineRule="auto"/>
        <w:jc w:val="left"/>
        <w:rPr>
          <w:rFonts w:hint="eastAsia"/>
          <w:color w:val="000000" w:themeColor="text1"/>
          <w:sz w:val="24"/>
          <w:szCs w:val="24"/>
        </w:rPr>
      </w:pPr>
      <w:r w:rsidRPr="00BB5A2E">
        <w:rPr>
          <w:b/>
          <w:color w:val="000000" w:themeColor="text1"/>
          <w:sz w:val="24"/>
          <w:szCs w:val="24"/>
        </w:rPr>
        <w:t>需求详情</w:t>
      </w:r>
      <w:r w:rsidRPr="00BB5A2E">
        <w:rPr>
          <w:rFonts w:hint="eastAsia"/>
          <w:b/>
          <w:color w:val="000000" w:themeColor="text1"/>
          <w:sz w:val="24"/>
          <w:szCs w:val="24"/>
        </w:rPr>
        <w:t>：</w:t>
      </w:r>
      <w:r w:rsidR="004D203C" w:rsidRPr="00BB5A2E">
        <w:rPr>
          <w:rFonts w:hint="eastAsia"/>
          <w:color w:val="000000" w:themeColor="text1"/>
          <w:sz w:val="24"/>
          <w:szCs w:val="24"/>
        </w:rPr>
        <w:tab/>
      </w:r>
      <w:r w:rsidR="00BB5A2E" w:rsidRPr="00BB5A2E">
        <w:rPr>
          <w:rFonts w:hint="eastAsia"/>
          <w:color w:val="000000" w:themeColor="text1"/>
          <w:sz w:val="24"/>
          <w:szCs w:val="24"/>
        </w:rPr>
        <w:t>二代稳性在海工平台及海工船的适用范围及稳性计算实现</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目前生效的稳性准则是根据</w:t>
      </w:r>
      <w:r w:rsidRPr="00BB5A2E">
        <w:rPr>
          <w:rFonts w:hint="eastAsia"/>
          <w:color w:val="000000" w:themeColor="text1"/>
          <w:sz w:val="24"/>
          <w:szCs w:val="24"/>
        </w:rPr>
        <w:t>20</w:t>
      </w:r>
      <w:r w:rsidRPr="00BB5A2E">
        <w:rPr>
          <w:rFonts w:hint="eastAsia"/>
          <w:color w:val="000000" w:themeColor="text1"/>
          <w:sz w:val="24"/>
          <w:szCs w:val="24"/>
        </w:rPr>
        <w:t>世纪中期收集的船舶营运统计和气象衡准制定的规则，主要是基于经验背景</w:t>
      </w:r>
      <w:r w:rsidRPr="00BB5A2E">
        <w:rPr>
          <w:rFonts w:hint="eastAsia"/>
          <w:color w:val="000000" w:themeColor="text1"/>
          <w:sz w:val="24"/>
          <w:szCs w:val="24"/>
        </w:rPr>
        <w:t xml:space="preserve"> </w:t>
      </w:r>
      <w:r w:rsidRPr="00BB5A2E">
        <w:rPr>
          <w:rFonts w:hint="eastAsia"/>
          <w:color w:val="000000" w:themeColor="text1"/>
          <w:sz w:val="24"/>
          <w:szCs w:val="24"/>
        </w:rPr>
        <w:t>。基于船舶静力学理论以船舶在静水中静止时在横风、横浪作用下的复原力臂曲线的参数来描述的。主要缺陷：</w:t>
      </w:r>
      <w:r w:rsidRPr="00BB5A2E">
        <w:rPr>
          <w:rFonts w:hint="eastAsia"/>
          <w:color w:val="000000" w:themeColor="text1"/>
          <w:sz w:val="24"/>
          <w:szCs w:val="24"/>
        </w:rPr>
        <w:t xml:space="preserve"> </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w:t>
      </w:r>
      <w:r w:rsidRPr="00BB5A2E">
        <w:rPr>
          <w:rFonts w:hint="eastAsia"/>
          <w:color w:val="000000" w:themeColor="text1"/>
          <w:sz w:val="24"/>
          <w:szCs w:val="24"/>
        </w:rPr>
        <w:t>1</w:t>
      </w:r>
      <w:r w:rsidRPr="00BB5A2E">
        <w:rPr>
          <w:rFonts w:hint="eastAsia"/>
          <w:color w:val="000000" w:themeColor="text1"/>
          <w:sz w:val="24"/>
          <w:szCs w:val="24"/>
        </w:rPr>
        <w:t>）无法体现船舶类型及其操作和环境条件的多样化；</w:t>
      </w:r>
      <w:r w:rsidRPr="00BB5A2E">
        <w:rPr>
          <w:rFonts w:hint="eastAsia"/>
          <w:color w:val="000000" w:themeColor="text1"/>
          <w:sz w:val="24"/>
          <w:szCs w:val="24"/>
        </w:rPr>
        <w:t xml:space="preserve"> </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w:t>
      </w:r>
      <w:r w:rsidRPr="00BB5A2E">
        <w:rPr>
          <w:rFonts w:hint="eastAsia"/>
          <w:color w:val="000000" w:themeColor="text1"/>
          <w:sz w:val="24"/>
          <w:szCs w:val="24"/>
        </w:rPr>
        <w:t>2</w:t>
      </w:r>
      <w:r w:rsidRPr="00BB5A2E">
        <w:rPr>
          <w:rFonts w:hint="eastAsia"/>
          <w:color w:val="000000" w:themeColor="text1"/>
          <w:sz w:val="24"/>
          <w:szCs w:val="24"/>
        </w:rPr>
        <w:t>）无法体现现代船舶水动力学研究的新成果</w:t>
      </w:r>
      <w:r w:rsidRPr="00BB5A2E">
        <w:rPr>
          <w:rFonts w:hint="eastAsia"/>
          <w:color w:val="000000" w:themeColor="text1"/>
          <w:sz w:val="24"/>
          <w:szCs w:val="24"/>
        </w:rPr>
        <w:t xml:space="preserve"> </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w:t>
      </w:r>
      <w:r w:rsidRPr="00BB5A2E">
        <w:rPr>
          <w:rFonts w:hint="eastAsia"/>
          <w:color w:val="000000" w:themeColor="text1"/>
          <w:sz w:val="24"/>
          <w:szCs w:val="24"/>
        </w:rPr>
        <w:t>3</w:t>
      </w:r>
      <w:r w:rsidRPr="00BB5A2E">
        <w:rPr>
          <w:rFonts w:hint="eastAsia"/>
          <w:color w:val="000000" w:themeColor="text1"/>
          <w:sz w:val="24"/>
          <w:szCs w:val="24"/>
        </w:rPr>
        <w:t>）仅仅是船舶稳性失效模式之一（瘫船），未涉及其它的稳性失效模式</w:t>
      </w:r>
      <w:r w:rsidRPr="00BB5A2E">
        <w:rPr>
          <w:rFonts w:hint="eastAsia"/>
          <w:color w:val="000000" w:themeColor="text1"/>
          <w:sz w:val="24"/>
          <w:szCs w:val="24"/>
        </w:rPr>
        <w:t xml:space="preserve"> </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 xml:space="preserve">   </w:t>
      </w:r>
      <w:r w:rsidRPr="00BB5A2E">
        <w:rPr>
          <w:rFonts w:hint="eastAsia"/>
          <w:color w:val="000000" w:themeColor="text1"/>
          <w:sz w:val="24"/>
          <w:szCs w:val="24"/>
        </w:rPr>
        <w:t>长期以来，国际海事组织（</w:t>
      </w:r>
      <w:r w:rsidRPr="00BB5A2E">
        <w:rPr>
          <w:rFonts w:hint="eastAsia"/>
          <w:color w:val="000000" w:themeColor="text1"/>
          <w:sz w:val="24"/>
          <w:szCs w:val="24"/>
        </w:rPr>
        <w:t>IMO</w:t>
      </w:r>
      <w:r w:rsidRPr="00BB5A2E">
        <w:rPr>
          <w:rFonts w:hint="eastAsia"/>
          <w:color w:val="000000" w:themeColor="text1"/>
          <w:sz w:val="24"/>
          <w:szCs w:val="24"/>
        </w:rPr>
        <w:t>）和学术界均倾向于采用水动力学理论研究船舶稳性衡准，并改进现有完整稳性衡准规则体系。因此，</w:t>
      </w:r>
      <w:r w:rsidRPr="00BB5A2E">
        <w:rPr>
          <w:rFonts w:hint="eastAsia"/>
          <w:color w:val="000000" w:themeColor="text1"/>
          <w:sz w:val="24"/>
          <w:szCs w:val="24"/>
        </w:rPr>
        <w:t>IMO</w:t>
      </w:r>
      <w:r w:rsidRPr="00BB5A2E">
        <w:rPr>
          <w:rFonts w:hint="eastAsia"/>
          <w:color w:val="000000" w:themeColor="text1"/>
          <w:sz w:val="24"/>
          <w:szCs w:val="24"/>
        </w:rPr>
        <w:t>成立了相应的工作组，专门制定</w:t>
      </w:r>
      <w:r w:rsidR="007D664C">
        <w:rPr>
          <w:rFonts w:hint="eastAsia"/>
          <w:color w:val="000000" w:themeColor="text1"/>
          <w:sz w:val="24"/>
          <w:szCs w:val="24"/>
        </w:rPr>
        <w:t>。</w:t>
      </w:r>
      <w:r w:rsidRPr="00BB5A2E">
        <w:rPr>
          <w:rFonts w:hint="eastAsia"/>
          <w:color w:val="000000" w:themeColor="text1"/>
          <w:sz w:val="24"/>
          <w:szCs w:val="24"/>
        </w:rPr>
        <w:t>第二代完整稳性衡准</w:t>
      </w:r>
      <w:r w:rsidR="007D664C">
        <w:rPr>
          <w:rFonts w:hint="eastAsia"/>
          <w:color w:val="000000" w:themeColor="text1"/>
          <w:sz w:val="24"/>
          <w:szCs w:val="24"/>
        </w:rPr>
        <w:t>。</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w:t>
      </w:r>
      <w:r w:rsidRPr="00BB5A2E">
        <w:rPr>
          <w:rFonts w:hint="eastAsia"/>
          <w:color w:val="000000" w:themeColor="text1"/>
          <w:sz w:val="24"/>
          <w:szCs w:val="24"/>
        </w:rPr>
        <w:t>1</w:t>
      </w:r>
      <w:r w:rsidRPr="00BB5A2E">
        <w:rPr>
          <w:rFonts w:hint="eastAsia"/>
          <w:color w:val="000000" w:themeColor="text1"/>
          <w:sz w:val="24"/>
          <w:szCs w:val="24"/>
        </w:rPr>
        <w:t>）覆盖新的稳性失效模式；（</w:t>
      </w:r>
      <w:r w:rsidRPr="00BB5A2E">
        <w:rPr>
          <w:rFonts w:hint="eastAsia"/>
          <w:color w:val="000000" w:themeColor="text1"/>
          <w:sz w:val="24"/>
          <w:szCs w:val="24"/>
        </w:rPr>
        <w:t>2</w:t>
      </w:r>
      <w:r w:rsidRPr="00BB5A2E">
        <w:rPr>
          <w:rFonts w:hint="eastAsia"/>
          <w:color w:val="000000" w:themeColor="text1"/>
          <w:sz w:val="24"/>
          <w:szCs w:val="24"/>
        </w:rPr>
        <w:t>）对现行船舶提供基于水动力学的稳性评估方法；（</w:t>
      </w:r>
      <w:r w:rsidRPr="00BB5A2E">
        <w:rPr>
          <w:rFonts w:hint="eastAsia"/>
          <w:color w:val="000000" w:themeColor="text1"/>
          <w:sz w:val="24"/>
          <w:szCs w:val="24"/>
        </w:rPr>
        <w:t>3</w:t>
      </w:r>
      <w:r w:rsidRPr="00BB5A2E">
        <w:rPr>
          <w:rFonts w:hint="eastAsia"/>
          <w:color w:val="000000" w:themeColor="text1"/>
          <w:sz w:val="24"/>
          <w:szCs w:val="24"/>
        </w:rPr>
        <w:t>）作为现行完整稳性衡准的补充和替代方法，最终作为强制性要求颁布执行；（</w:t>
      </w:r>
      <w:r w:rsidRPr="00BB5A2E">
        <w:rPr>
          <w:rFonts w:hint="eastAsia"/>
          <w:color w:val="000000" w:themeColor="text1"/>
          <w:sz w:val="24"/>
          <w:szCs w:val="24"/>
        </w:rPr>
        <w:t>4</w:t>
      </w:r>
      <w:r w:rsidRPr="00BB5A2E">
        <w:rPr>
          <w:rFonts w:hint="eastAsia"/>
          <w:color w:val="000000" w:themeColor="text1"/>
          <w:sz w:val="24"/>
          <w:szCs w:val="24"/>
        </w:rPr>
        <w:t>）同时也是为具体船舶提供操作指南。</w:t>
      </w:r>
    </w:p>
    <w:p w:rsidR="007D664C" w:rsidRDefault="00BB5A2E" w:rsidP="00BB5A2E">
      <w:pPr>
        <w:pStyle w:val="a3"/>
        <w:spacing w:line="360" w:lineRule="auto"/>
        <w:ind w:firstLine="480"/>
        <w:jc w:val="left"/>
        <w:rPr>
          <w:color w:val="000000" w:themeColor="text1"/>
          <w:sz w:val="24"/>
          <w:szCs w:val="24"/>
        </w:rPr>
      </w:pPr>
      <w:r w:rsidRPr="00BB5A2E">
        <w:rPr>
          <w:rFonts w:hint="eastAsia"/>
          <w:color w:val="000000" w:themeColor="text1"/>
          <w:sz w:val="24"/>
          <w:szCs w:val="24"/>
        </w:rPr>
        <w:t>对二代稳性规范在未来几年即将强制生效，研发船型只有提前研究满足二</w:t>
      </w:r>
      <w:r w:rsidRPr="00BB5A2E">
        <w:rPr>
          <w:rFonts w:hint="eastAsia"/>
          <w:color w:val="000000" w:themeColor="text1"/>
          <w:sz w:val="24"/>
          <w:szCs w:val="24"/>
        </w:rPr>
        <w:lastRenderedPageBreak/>
        <w:t>代稳性要求，才能抢占、适应未来市场，意义重大。</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目前二代稳性准则要求还处于发展中并没有完全定稿，但国内主要设计院所均与进行的相应的跟踪研究，主流稳性计算软件如</w:t>
      </w:r>
      <w:r w:rsidRPr="00BB5A2E">
        <w:rPr>
          <w:rFonts w:hint="eastAsia"/>
          <w:color w:val="000000" w:themeColor="text1"/>
          <w:sz w:val="24"/>
          <w:szCs w:val="24"/>
        </w:rPr>
        <w:t>NAPA</w:t>
      </w:r>
      <w:r w:rsidRPr="00BB5A2E">
        <w:rPr>
          <w:rFonts w:hint="eastAsia"/>
          <w:color w:val="000000" w:themeColor="text1"/>
          <w:sz w:val="24"/>
          <w:szCs w:val="24"/>
        </w:rPr>
        <w:t>也提供了二代稳性试算接口，并且随着准则的更新软件接口也会有相应的更新，因此对二代稳性的计算切实可行。主要工作包括如下</w:t>
      </w:r>
      <w:r w:rsidRPr="00BB5A2E">
        <w:rPr>
          <w:rFonts w:hint="eastAsia"/>
          <w:color w:val="000000" w:themeColor="text1"/>
          <w:sz w:val="24"/>
          <w:szCs w:val="24"/>
        </w:rPr>
        <w:t>3</w:t>
      </w:r>
      <w:r w:rsidRPr="00BB5A2E">
        <w:rPr>
          <w:rFonts w:hint="eastAsia"/>
          <w:color w:val="000000" w:themeColor="text1"/>
          <w:sz w:val="24"/>
          <w:szCs w:val="24"/>
        </w:rPr>
        <w:t>个方面：</w:t>
      </w:r>
    </w:p>
    <w:p w:rsidR="00BB5A2E" w:rsidRPr="00BB5A2E" w:rsidRDefault="00BB5A2E" w:rsidP="00BB5A2E">
      <w:pPr>
        <w:pStyle w:val="a3"/>
        <w:spacing w:line="360" w:lineRule="auto"/>
        <w:ind w:firstLine="480"/>
        <w:jc w:val="left"/>
        <w:rPr>
          <w:rFonts w:hint="eastAsia"/>
          <w:color w:val="000000" w:themeColor="text1"/>
          <w:sz w:val="24"/>
          <w:szCs w:val="24"/>
        </w:rPr>
      </w:pPr>
      <w:r w:rsidRPr="00BB5A2E">
        <w:rPr>
          <w:rFonts w:hint="eastAsia"/>
          <w:color w:val="000000" w:themeColor="text1"/>
          <w:sz w:val="24"/>
          <w:szCs w:val="24"/>
        </w:rPr>
        <w:t xml:space="preserve"> 1</w:t>
      </w:r>
      <w:r w:rsidRPr="00BB5A2E">
        <w:rPr>
          <w:rFonts w:hint="eastAsia"/>
          <w:color w:val="000000" w:themeColor="text1"/>
          <w:sz w:val="24"/>
          <w:szCs w:val="24"/>
        </w:rPr>
        <w:t>）参加船级社及相关机构技术论坛跟踪规范的最新发展状态，确定二代稳性适用船型范围。</w:t>
      </w:r>
    </w:p>
    <w:p w:rsidR="00D40FA0" w:rsidRPr="00D40FA0" w:rsidRDefault="00BB5A2E" w:rsidP="00BB5A2E">
      <w:pPr>
        <w:pStyle w:val="a3"/>
        <w:spacing w:line="360" w:lineRule="auto"/>
        <w:ind w:firstLineChars="0" w:firstLine="0"/>
        <w:jc w:val="left"/>
        <w:rPr>
          <w:color w:val="000000" w:themeColor="text1"/>
          <w:sz w:val="24"/>
          <w:szCs w:val="24"/>
        </w:rPr>
      </w:pPr>
      <w:r w:rsidRPr="00BB5A2E">
        <w:rPr>
          <w:rFonts w:hint="eastAsia"/>
          <w:color w:val="000000" w:themeColor="text1"/>
          <w:sz w:val="24"/>
          <w:szCs w:val="24"/>
        </w:rPr>
        <w:t xml:space="preserve"> </w:t>
      </w:r>
      <w:r w:rsidR="007D664C">
        <w:rPr>
          <w:color w:val="000000" w:themeColor="text1"/>
          <w:sz w:val="24"/>
          <w:szCs w:val="24"/>
        </w:rPr>
        <w:t xml:space="preserve">    </w:t>
      </w:r>
      <w:r w:rsidRPr="00BB5A2E">
        <w:rPr>
          <w:rFonts w:hint="eastAsia"/>
          <w:color w:val="000000" w:themeColor="text1"/>
          <w:sz w:val="24"/>
          <w:szCs w:val="24"/>
        </w:rPr>
        <w:t>2</w:t>
      </w:r>
      <w:r w:rsidRPr="00BB5A2E">
        <w:rPr>
          <w:rFonts w:hint="eastAsia"/>
          <w:color w:val="000000" w:themeColor="text1"/>
          <w:sz w:val="24"/>
          <w:szCs w:val="24"/>
        </w:rPr>
        <w:t>）选取具有代表性的海工平台（迁移工况）及海工船型进行试算。</w:t>
      </w:r>
      <w:r w:rsidRPr="00BB5A2E">
        <w:rPr>
          <w:rFonts w:hint="eastAsia"/>
          <w:color w:val="000000" w:themeColor="text1"/>
          <w:sz w:val="24"/>
          <w:szCs w:val="24"/>
        </w:rPr>
        <w:t xml:space="preserve">  3</w:t>
      </w:r>
      <w:r w:rsidRPr="00BB5A2E">
        <w:rPr>
          <w:rFonts w:hint="eastAsia"/>
          <w:color w:val="000000" w:themeColor="text1"/>
          <w:sz w:val="24"/>
          <w:szCs w:val="24"/>
        </w:rPr>
        <w:t>）总结提炼制约满足二代稳性的关键设计因素，并提出提高二代稳性的改进方案。</w:t>
      </w:r>
    </w:p>
    <w:p w:rsidR="00CA37B4" w:rsidRDefault="00A55E7D" w:rsidP="00D40FA0">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BB5A2E" w:rsidRPr="00BB5A2E">
        <w:rPr>
          <w:rFonts w:hint="eastAsia"/>
          <w:color w:val="000000" w:themeColor="text1"/>
          <w:sz w:val="24"/>
          <w:szCs w:val="24"/>
        </w:rPr>
        <w:t>招商局重工（江苏）有限公司</w:t>
      </w:r>
    </w:p>
    <w:p w:rsidR="0019333D" w:rsidRDefault="0019333D" w:rsidP="001F7012">
      <w:pPr>
        <w:pStyle w:val="a3"/>
        <w:spacing w:line="360" w:lineRule="auto"/>
        <w:ind w:firstLineChars="0" w:firstLine="0"/>
        <w:jc w:val="left"/>
        <w:rPr>
          <w:b/>
          <w:color w:val="000000" w:themeColor="text1"/>
          <w:sz w:val="24"/>
          <w:szCs w:val="24"/>
        </w:rPr>
      </w:pPr>
    </w:p>
    <w:p w:rsidR="00BB5A2E" w:rsidRPr="00BB5A2E" w:rsidRDefault="00A55E7D" w:rsidP="00D40FA0">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BB5A2E" w:rsidRPr="00BB5A2E">
        <w:rPr>
          <w:rFonts w:hint="eastAsia"/>
          <w:color w:val="000000" w:themeColor="text1"/>
          <w:sz w:val="24"/>
          <w:szCs w:val="24"/>
        </w:rPr>
        <w:t>AHPB*01388</w:t>
      </w:r>
      <w:r w:rsidR="003B7F51" w:rsidRPr="003B7F51">
        <w:rPr>
          <w:rFonts w:hint="eastAsia"/>
          <w:color w:val="000000" w:themeColor="text1"/>
          <w:sz w:val="24"/>
          <w:szCs w:val="24"/>
        </w:rPr>
        <w:tab/>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BB5A2E" w:rsidRPr="00BB5A2E">
        <w:rPr>
          <w:rFonts w:hint="eastAsia"/>
          <w:color w:val="000000" w:themeColor="text1"/>
          <w:sz w:val="24"/>
          <w:szCs w:val="24"/>
        </w:rPr>
        <w:t>LED</w:t>
      </w:r>
      <w:r w:rsidR="00BB5A2E" w:rsidRPr="00BB5A2E">
        <w:rPr>
          <w:rFonts w:hint="eastAsia"/>
          <w:color w:val="000000" w:themeColor="text1"/>
          <w:sz w:val="24"/>
          <w:szCs w:val="24"/>
        </w:rPr>
        <w:t>灯产品升级技术</w:t>
      </w:r>
    </w:p>
    <w:p w:rsidR="00BB5A2E" w:rsidRDefault="0021054F" w:rsidP="00BB5A2E">
      <w:pPr>
        <w:pStyle w:val="a3"/>
        <w:spacing w:line="360" w:lineRule="auto"/>
        <w:ind w:firstLineChars="0" w:firstLine="0"/>
        <w:jc w:val="left"/>
        <w:rPr>
          <w:color w:val="000000" w:themeColor="text1"/>
          <w:sz w:val="24"/>
          <w:szCs w:val="24"/>
        </w:rPr>
      </w:pPr>
      <w:r w:rsidRPr="007F5021">
        <w:rPr>
          <w:b/>
          <w:color w:val="000000" w:themeColor="text1"/>
          <w:sz w:val="24"/>
          <w:szCs w:val="24"/>
        </w:rPr>
        <w:t>需求详情</w:t>
      </w:r>
      <w:r w:rsidRPr="007F5021">
        <w:rPr>
          <w:rFonts w:hint="eastAsia"/>
          <w:b/>
          <w:color w:val="000000" w:themeColor="text1"/>
          <w:sz w:val="24"/>
          <w:szCs w:val="24"/>
        </w:rPr>
        <w:t>：</w:t>
      </w:r>
      <w:r w:rsidR="00BB5A2E" w:rsidRPr="00BB5A2E">
        <w:rPr>
          <w:rFonts w:hint="eastAsia"/>
          <w:color w:val="000000" w:themeColor="text1"/>
          <w:sz w:val="24"/>
          <w:szCs w:val="24"/>
        </w:rPr>
        <w:t>本公司主要需要为</w:t>
      </w:r>
      <w:r w:rsidR="00BB5A2E" w:rsidRPr="00BB5A2E">
        <w:rPr>
          <w:rFonts w:hint="eastAsia"/>
          <w:color w:val="000000" w:themeColor="text1"/>
          <w:sz w:val="24"/>
          <w:szCs w:val="24"/>
        </w:rPr>
        <w:t>LED</w:t>
      </w:r>
      <w:r w:rsidR="00BB5A2E" w:rsidRPr="00BB5A2E">
        <w:rPr>
          <w:rFonts w:hint="eastAsia"/>
          <w:color w:val="000000" w:themeColor="text1"/>
          <w:sz w:val="24"/>
          <w:szCs w:val="24"/>
        </w:rPr>
        <w:t>光源、发光效率的提升、抗浪涌提升、防静电、以及集成化方面技术的研发和产品升级，希望通过此次创新站赛能够更进一步提升公司自身创新产品的技术与发展。</w:t>
      </w:r>
    </w:p>
    <w:p w:rsidR="00CA37B4" w:rsidRPr="00BB5A2E" w:rsidRDefault="00A55E7D" w:rsidP="00BB5A2E">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BB5A2E" w:rsidRPr="00BB5A2E">
        <w:rPr>
          <w:rFonts w:hint="eastAsia"/>
          <w:color w:val="000000" w:themeColor="text1"/>
          <w:sz w:val="24"/>
          <w:szCs w:val="24"/>
        </w:rPr>
        <w:t>安徽明威照明器材有限公司</w:t>
      </w:r>
    </w:p>
    <w:p w:rsidR="0021054F" w:rsidRPr="0021054F" w:rsidRDefault="0021054F" w:rsidP="001F7012">
      <w:pPr>
        <w:pStyle w:val="a3"/>
        <w:spacing w:line="360" w:lineRule="auto"/>
        <w:ind w:firstLineChars="0" w:firstLine="0"/>
        <w:jc w:val="left"/>
        <w:rPr>
          <w:b/>
          <w:color w:val="000000" w:themeColor="text1"/>
          <w:sz w:val="24"/>
          <w:szCs w:val="24"/>
        </w:rPr>
      </w:pPr>
    </w:p>
    <w:p w:rsidR="00684547" w:rsidRDefault="00A55E7D" w:rsidP="0068454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BB5A2E" w:rsidRPr="00BB5A2E">
        <w:rPr>
          <w:rFonts w:hint="eastAsia"/>
          <w:color w:val="000000" w:themeColor="text1"/>
          <w:sz w:val="24"/>
          <w:szCs w:val="24"/>
        </w:rPr>
        <w:t>SHPB*03397</w:t>
      </w:r>
      <w:r w:rsidR="00BB5A2E" w:rsidRPr="00BB5A2E">
        <w:rPr>
          <w:rFonts w:hint="eastAsia"/>
          <w:color w:val="000000" w:themeColor="text1"/>
          <w:sz w:val="24"/>
          <w:szCs w:val="24"/>
        </w:rPr>
        <w:tab/>
      </w:r>
    </w:p>
    <w:p w:rsidR="0019333D"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BB5A2E" w:rsidRPr="00BB5A2E">
        <w:rPr>
          <w:rFonts w:hint="eastAsia"/>
          <w:color w:val="000000" w:themeColor="text1"/>
          <w:sz w:val="24"/>
          <w:szCs w:val="24"/>
        </w:rPr>
        <w:t>关于智慧大棚的解决方案</w:t>
      </w:r>
      <w:r w:rsidR="00EC49AF" w:rsidRPr="00EC49AF">
        <w:rPr>
          <w:rFonts w:hint="eastAsia"/>
          <w:color w:val="000000" w:themeColor="text1"/>
          <w:sz w:val="24"/>
          <w:szCs w:val="24"/>
        </w:rPr>
        <w:tab/>
      </w:r>
    </w:p>
    <w:p w:rsidR="00BB5A2E" w:rsidRDefault="002235FE" w:rsidP="00BB5A2E">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00BB5A2E" w:rsidRPr="00BB5A2E">
        <w:rPr>
          <w:rFonts w:hint="eastAsia"/>
          <w:color w:val="000000" w:themeColor="text1"/>
          <w:sz w:val="24"/>
          <w:szCs w:val="24"/>
        </w:rPr>
        <w:t>目前，大棚的通风，温控，湿度控制，光照控制，都是只能简单的依靠人工进行完成，其精准度很难控制，只能依据经验进行判断，无法按照当时状态进行智能化控制。故需要智慧研发配合需求。</w:t>
      </w:r>
    </w:p>
    <w:p w:rsidR="00A55E7D" w:rsidRPr="0019333D" w:rsidRDefault="004C3383" w:rsidP="00BB5A2E">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BB5A2E" w:rsidRPr="00BB5A2E">
        <w:rPr>
          <w:rFonts w:hint="eastAsia"/>
          <w:color w:val="000000" w:themeColor="text1"/>
          <w:sz w:val="24"/>
          <w:szCs w:val="24"/>
        </w:rPr>
        <w:t>上海保勤果蔬种植专业合作社</w:t>
      </w:r>
    </w:p>
    <w:p w:rsidR="001F7012" w:rsidRDefault="001F7012" w:rsidP="001F7012">
      <w:pPr>
        <w:pStyle w:val="a3"/>
        <w:spacing w:line="360" w:lineRule="auto"/>
        <w:ind w:firstLineChars="0" w:firstLine="0"/>
        <w:jc w:val="left"/>
        <w:rPr>
          <w:b/>
          <w:color w:val="000000" w:themeColor="text1"/>
          <w:sz w:val="24"/>
          <w:szCs w:val="24"/>
        </w:rPr>
      </w:pPr>
    </w:p>
    <w:p w:rsidR="00615DC1" w:rsidRDefault="004C3383" w:rsidP="00F97981">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p>
    <w:p w:rsidR="0019333D"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需求编号</w:t>
      </w:r>
      <w:r w:rsidRPr="001F7012">
        <w:rPr>
          <w:rFonts w:hint="eastAsia"/>
          <w:b/>
          <w:color w:val="000000" w:themeColor="text1"/>
          <w:sz w:val="24"/>
          <w:szCs w:val="24"/>
        </w:rPr>
        <w:t>：</w:t>
      </w:r>
      <w:r w:rsidR="008A76DE" w:rsidRPr="008A76DE">
        <w:rPr>
          <w:rFonts w:hint="eastAsia"/>
          <w:color w:val="000000" w:themeColor="text1"/>
          <w:sz w:val="24"/>
          <w:szCs w:val="24"/>
        </w:rPr>
        <w:t>JSPB*03599</w:t>
      </w:r>
      <w:r w:rsidR="008A76DE" w:rsidRPr="008A76DE">
        <w:rPr>
          <w:rFonts w:hint="eastAsia"/>
          <w:color w:val="000000" w:themeColor="text1"/>
          <w:sz w:val="24"/>
          <w:szCs w:val="24"/>
        </w:rPr>
        <w:tab/>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8A76DE" w:rsidRPr="008A76DE">
        <w:rPr>
          <w:rFonts w:hint="eastAsia"/>
          <w:color w:val="000000" w:themeColor="text1"/>
          <w:sz w:val="24"/>
          <w:szCs w:val="24"/>
        </w:rPr>
        <w:t>企业开放式创新管理平台</w:t>
      </w:r>
    </w:p>
    <w:p w:rsidR="008A76DE" w:rsidRPr="008A76DE" w:rsidRDefault="004C3383" w:rsidP="008A76DE">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8A76DE" w:rsidRPr="008A76DE">
        <w:rPr>
          <w:rFonts w:hint="eastAsia"/>
          <w:color w:val="000000" w:themeColor="text1"/>
          <w:sz w:val="24"/>
          <w:szCs w:val="24"/>
        </w:rPr>
        <w:t>企业目前注重内部信息化建设，之前企业内部科技立项等科技创新的工作，主要以纸质文档进行管理，效率低，易出错。目前需要开发一套科技创新管理系统对内部整个科技创新的模板进行统一管理。</w:t>
      </w:r>
    </w:p>
    <w:p w:rsidR="008A76DE" w:rsidRPr="008A76DE" w:rsidRDefault="008A76DE" w:rsidP="008A76DE">
      <w:pPr>
        <w:pStyle w:val="a3"/>
        <w:spacing w:line="360" w:lineRule="auto"/>
        <w:ind w:firstLine="480"/>
        <w:jc w:val="left"/>
        <w:rPr>
          <w:rFonts w:hint="eastAsia"/>
          <w:color w:val="000000" w:themeColor="text1"/>
          <w:sz w:val="24"/>
          <w:szCs w:val="24"/>
        </w:rPr>
      </w:pPr>
      <w:r w:rsidRPr="008A76DE">
        <w:rPr>
          <w:rFonts w:hint="eastAsia"/>
          <w:color w:val="000000" w:themeColor="text1"/>
          <w:sz w:val="24"/>
          <w:szCs w:val="24"/>
        </w:rPr>
        <w:t>1</w:t>
      </w:r>
      <w:r w:rsidRPr="008A76DE">
        <w:rPr>
          <w:rFonts w:hint="eastAsia"/>
          <w:color w:val="000000" w:themeColor="text1"/>
          <w:sz w:val="24"/>
          <w:szCs w:val="24"/>
        </w:rPr>
        <w:t>、企业元数据管理模块（基础数据、专利、研发机构等）</w:t>
      </w:r>
    </w:p>
    <w:p w:rsidR="008A76DE" w:rsidRPr="008A76DE" w:rsidRDefault="008A76DE" w:rsidP="008A76DE">
      <w:pPr>
        <w:pStyle w:val="a3"/>
        <w:spacing w:line="360" w:lineRule="auto"/>
        <w:ind w:firstLine="480"/>
        <w:jc w:val="left"/>
        <w:rPr>
          <w:rFonts w:hint="eastAsia"/>
          <w:color w:val="000000" w:themeColor="text1"/>
          <w:sz w:val="24"/>
          <w:szCs w:val="24"/>
        </w:rPr>
      </w:pPr>
      <w:r w:rsidRPr="008A76DE">
        <w:rPr>
          <w:rFonts w:hint="eastAsia"/>
          <w:color w:val="000000" w:themeColor="text1"/>
          <w:sz w:val="24"/>
          <w:szCs w:val="24"/>
        </w:rPr>
        <w:t>2</w:t>
      </w:r>
      <w:r w:rsidRPr="008A76DE">
        <w:rPr>
          <w:rFonts w:hint="eastAsia"/>
          <w:color w:val="000000" w:themeColor="text1"/>
          <w:sz w:val="24"/>
          <w:szCs w:val="24"/>
        </w:rPr>
        <w:t>、企业科技立项信息管理模块</w:t>
      </w:r>
    </w:p>
    <w:p w:rsidR="008A76DE" w:rsidRPr="008A76DE" w:rsidRDefault="008A76DE" w:rsidP="008A76DE">
      <w:pPr>
        <w:pStyle w:val="a3"/>
        <w:spacing w:line="360" w:lineRule="auto"/>
        <w:ind w:firstLine="480"/>
        <w:jc w:val="left"/>
        <w:rPr>
          <w:rFonts w:hint="eastAsia"/>
          <w:color w:val="000000" w:themeColor="text1"/>
          <w:sz w:val="24"/>
          <w:szCs w:val="24"/>
        </w:rPr>
      </w:pPr>
      <w:r w:rsidRPr="008A76DE">
        <w:rPr>
          <w:rFonts w:hint="eastAsia"/>
          <w:color w:val="000000" w:themeColor="text1"/>
          <w:sz w:val="24"/>
          <w:szCs w:val="24"/>
        </w:rPr>
        <w:t>3</w:t>
      </w:r>
      <w:r w:rsidRPr="008A76DE">
        <w:rPr>
          <w:rFonts w:hint="eastAsia"/>
          <w:color w:val="000000" w:themeColor="text1"/>
          <w:sz w:val="24"/>
          <w:szCs w:val="24"/>
        </w:rPr>
        <w:t>、政策匹配模块，随时了解企业可申报项目和条件</w:t>
      </w:r>
    </w:p>
    <w:p w:rsidR="00335481" w:rsidRDefault="008A76DE" w:rsidP="008A76DE">
      <w:pPr>
        <w:pStyle w:val="a3"/>
        <w:spacing w:line="360" w:lineRule="auto"/>
        <w:ind w:firstLineChars="0" w:firstLine="0"/>
        <w:jc w:val="left"/>
        <w:rPr>
          <w:color w:val="000000" w:themeColor="text1"/>
          <w:sz w:val="24"/>
          <w:szCs w:val="24"/>
        </w:rPr>
      </w:pPr>
      <w:r w:rsidRPr="008A76DE">
        <w:rPr>
          <w:rFonts w:hint="eastAsia"/>
          <w:color w:val="000000" w:themeColor="text1"/>
          <w:sz w:val="24"/>
          <w:szCs w:val="24"/>
        </w:rPr>
        <w:t>产学研对接模块，外部科创资源的对接</w:t>
      </w:r>
    </w:p>
    <w:p w:rsidR="00335481" w:rsidRDefault="004C3383" w:rsidP="00335481">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8A76DE" w:rsidRPr="008A76DE">
        <w:rPr>
          <w:rFonts w:hint="eastAsia"/>
          <w:color w:val="000000" w:themeColor="text1"/>
          <w:sz w:val="24"/>
          <w:szCs w:val="24"/>
        </w:rPr>
        <w:t>招商局重工（江苏）有限公司</w:t>
      </w:r>
    </w:p>
    <w:p w:rsidR="00D73BFE" w:rsidRPr="008A76DE" w:rsidRDefault="00D73BFE" w:rsidP="00335481">
      <w:pPr>
        <w:pStyle w:val="a3"/>
        <w:spacing w:line="360" w:lineRule="auto"/>
        <w:ind w:firstLineChars="0" w:firstLine="0"/>
        <w:jc w:val="left"/>
        <w:rPr>
          <w:rFonts w:hint="eastAsia"/>
          <w:color w:val="000000" w:themeColor="text1"/>
          <w:sz w:val="24"/>
          <w:szCs w:val="24"/>
        </w:rPr>
      </w:pPr>
      <w:bookmarkStart w:id="0" w:name="_GoBack"/>
      <w:bookmarkEnd w:id="0"/>
    </w:p>
    <w:p w:rsidR="005D292B" w:rsidRPr="001F7012" w:rsidRDefault="0040183B" w:rsidP="0040183B">
      <w:pPr>
        <w:pStyle w:val="a3"/>
        <w:numPr>
          <w:ilvl w:val="0"/>
          <w:numId w:val="4"/>
        </w:numPr>
        <w:spacing w:line="360" w:lineRule="auto"/>
        <w:ind w:firstLineChars="0"/>
        <w:jc w:val="left"/>
        <w:rPr>
          <w:b/>
          <w:color w:val="000000" w:themeColor="text1"/>
          <w:sz w:val="24"/>
          <w:szCs w:val="24"/>
        </w:rPr>
      </w:pPr>
      <w:r w:rsidRPr="0040183B">
        <w:rPr>
          <w:rFonts w:hint="eastAsia"/>
          <w:b/>
          <w:color w:val="000000" w:themeColor="text1"/>
          <w:sz w:val="24"/>
          <w:szCs w:val="24"/>
        </w:rPr>
        <w:t>先进制造与自动化</w:t>
      </w:r>
    </w:p>
    <w:p w:rsidR="005D292B" w:rsidRDefault="005D292B" w:rsidP="005D292B">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5D292B" w:rsidRPr="001F7012" w:rsidRDefault="005D292B" w:rsidP="005D292B">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AE1C11">
        <w:rPr>
          <w:rFonts w:hint="eastAsia"/>
          <w:color w:val="000000" w:themeColor="text1"/>
          <w:sz w:val="24"/>
          <w:szCs w:val="24"/>
        </w:rPr>
        <w:t>UN3912</w:t>
      </w:r>
      <w:r w:rsidRPr="00AE1C11">
        <w:rPr>
          <w:rFonts w:hint="eastAsia"/>
          <w:color w:val="000000" w:themeColor="text1"/>
          <w:sz w:val="24"/>
          <w:szCs w:val="24"/>
        </w:rPr>
        <w:tab/>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AE1C11">
        <w:rPr>
          <w:rFonts w:hint="eastAsia"/>
          <w:color w:val="000000" w:themeColor="text1"/>
          <w:sz w:val="24"/>
          <w:szCs w:val="24"/>
        </w:rPr>
        <w:t>实现封装材料生产中配料、称量包装的自动化</w:t>
      </w:r>
    </w:p>
    <w:p w:rsidR="005D292B" w:rsidRPr="00AE1C11" w:rsidRDefault="005D292B" w:rsidP="005D292B">
      <w:pPr>
        <w:spacing w:line="360" w:lineRule="auto"/>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AE1C11">
        <w:rPr>
          <w:rFonts w:hint="eastAsia"/>
          <w:color w:val="000000" w:themeColor="text1"/>
          <w:sz w:val="24"/>
          <w:szCs w:val="24"/>
        </w:rPr>
        <w:t>以上产品的生产工序分为配料、熔融挤出、粉碎、混合、包装</w:t>
      </w:r>
      <w:r w:rsidRPr="00AE1C11">
        <w:rPr>
          <w:rFonts w:hint="eastAsia"/>
          <w:color w:val="000000" w:themeColor="text1"/>
          <w:sz w:val="24"/>
          <w:szCs w:val="24"/>
        </w:rPr>
        <w:t>5</w:t>
      </w:r>
      <w:r w:rsidRPr="00AE1C11">
        <w:rPr>
          <w:rFonts w:hint="eastAsia"/>
          <w:color w:val="000000" w:themeColor="text1"/>
          <w:sz w:val="24"/>
          <w:szCs w:val="24"/>
        </w:rPr>
        <w:t>个工序；本公司计划首先实现配料与包装工序的自动化或者智能化；</w:t>
      </w:r>
    </w:p>
    <w:p w:rsidR="005D292B" w:rsidRPr="00AE1C11" w:rsidRDefault="005D292B" w:rsidP="005D292B">
      <w:pPr>
        <w:spacing w:line="360" w:lineRule="auto"/>
        <w:jc w:val="left"/>
        <w:rPr>
          <w:rFonts w:hint="eastAsia"/>
          <w:color w:val="000000" w:themeColor="text1"/>
          <w:sz w:val="24"/>
          <w:szCs w:val="24"/>
        </w:rPr>
      </w:pPr>
      <w:r w:rsidRPr="00AE1C11">
        <w:rPr>
          <w:rFonts w:hint="eastAsia"/>
          <w:color w:val="000000" w:themeColor="text1"/>
          <w:sz w:val="24"/>
          <w:szCs w:val="24"/>
        </w:rPr>
        <w:t>配料工序：原料为固态，块状或者粉末状，单次添加量为几十</w:t>
      </w:r>
      <w:r w:rsidRPr="00AE1C11">
        <w:rPr>
          <w:rFonts w:hint="eastAsia"/>
          <w:color w:val="000000" w:themeColor="text1"/>
          <w:sz w:val="24"/>
          <w:szCs w:val="24"/>
        </w:rPr>
        <w:t>g</w:t>
      </w:r>
      <w:r w:rsidRPr="00AE1C11">
        <w:rPr>
          <w:rFonts w:hint="eastAsia"/>
          <w:color w:val="000000" w:themeColor="text1"/>
          <w:sz w:val="24"/>
          <w:szCs w:val="24"/>
        </w:rPr>
        <w:t>到</w:t>
      </w:r>
      <w:r w:rsidRPr="00AE1C11">
        <w:rPr>
          <w:rFonts w:hint="eastAsia"/>
          <w:color w:val="000000" w:themeColor="text1"/>
          <w:sz w:val="24"/>
          <w:szCs w:val="24"/>
        </w:rPr>
        <w:t>100kg</w:t>
      </w:r>
      <w:r w:rsidRPr="00AE1C11">
        <w:rPr>
          <w:rFonts w:hint="eastAsia"/>
          <w:color w:val="000000" w:themeColor="text1"/>
          <w:sz w:val="24"/>
          <w:szCs w:val="24"/>
        </w:rPr>
        <w:t>不等，约</w:t>
      </w:r>
      <w:r w:rsidRPr="00AE1C11">
        <w:rPr>
          <w:rFonts w:hint="eastAsia"/>
          <w:color w:val="000000" w:themeColor="text1"/>
          <w:sz w:val="24"/>
          <w:szCs w:val="24"/>
        </w:rPr>
        <w:t>15-20</w:t>
      </w:r>
      <w:r w:rsidRPr="00AE1C11">
        <w:rPr>
          <w:rFonts w:hint="eastAsia"/>
          <w:color w:val="000000" w:themeColor="text1"/>
          <w:sz w:val="24"/>
          <w:szCs w:val="24"/>
        </w:rPr>
        <w:t>种原料。</w:t>
      </w:r>
      <w:r w:rsidRPr="00AE1C11">
        <w:rPr>
          <w:rFonts w:hint="eastAsia"/>
          <w:color w:val="000000" w:themeColor="text1"/>
          <w:sz w:val="24"/>
          <w:szCs w:val="24"/>
        </w:rPr>
        <w:t>30min</w:t>
      </w:r>
      <w:r w:rsidRPr="00AE1C11">
        <w:rPr>
          <w:rFonts w:hint="eastAsia"/>
          <w:color w:val="000000" w:themeColor="text1"/>
          <w:sz w:val="24"/>
          <w:szCs w:val="24"/>
        </w:rPr>
        <w:t>内添加完毕即可。称量精度</w:t>
      </w:r>
      <w:r w:rsidRPr="00AE1C11">
        <w:rPr>
          <w:rFonts w:hint="eastAsia"/>
          <w:color w:val="000000" w:themeColor="text1"/>
          <w:sz w:val="24"/>
          <w:szCs w:val="24"/>
        </w:rPr>
        <w:t>177;5%</w:t>
      </w:r>
      <w:r w:rsidRPr="00AE1C11">
        <w:rPr>
          <w:rFonts w:hint="eastAsia"/>
          <w:color w:val="000000" w:themeColor="text1"/>
          <w:sz w:val="24"/>
          <w:szCs w:val="24"/>
        </w:rPr>
        <w:t>。</w:t>
      </w:r>
    </w:p>
    <w:p w:rsidR="005D292B" w:rsidRDefault="005D292B" w:rsidP="005D292B">
      <w:pPr>
        <w:spacing w:line="360" w:lineRule="auto"/>
        <w:jc w:val="left"/>
        <w:rPr>
          <w:color w:val="000000" w:themeColor="text1"/>
          <w:sz w:val="24"/>
          <w:szCs w:val="24"/>
        </w:rPr>
      </w:pPr>
      <w:r w:rsidRPr="00AE1C11">
        <w:rPr>
          <w:rFonts w:hint="eastAsia"/>
          <w:color w:val="000000" w:themeColor="text1"/>
          <w:sz w:val="24"/>
          <w:szCs w:val="24"/>
        </w:rPr>
        <w:t>包装工序：粉末状，且容易产生扬尘。纸箱内加塑料袋包装，</w:t>
      </w:r>
      <w:r w:rsidRPr="00AE1C11">
        <w:rPr>
          <w:rFonts w:hint="eastAsia"/>
          <w:color w:val="000000" w:themeColor="text1"/>
          <w:sz w:val="24"/>
          <w:szCs w:val="24"/>
        </w:rPr>
        <w:t>15kg/</w:t>
      </w:r>
      <w:r w:rsidRPr="00AE1C11">
        <w:rPr>
          <w:rFonts w:hint="eastAsia"/>
          <w:color w:val="000000" w:themeColor="text1"/>
          <w:sz w:val="24"/>
          <w:szCs w:val="24"/>
        </w:rPr>
        <w:t>箱，因扬尘容易影响封口，必须予以考虑。</w:t>
      </w:r>
      <w:r w:rsidRPr="00210D65">
        <w:rPr>
          <w:rFonts w:hint="eastAsia"/>
          <w:color w:val="000000" w:themeColor="text1"/>
          <w:sz w:val="24"/>
          <w:szCs w:val="24"/>
        </w:rPr>
        <w:tab/>
      </w:r>
    </w:p>
    <w:p w:rsidR="005D292B" w:rsidRPr="00210D65" w:rsidRDefault="005D292B" w:rsidP="005D292B">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AE1C11">
        <w:rPr>
          <w:rFonts w:hint="eastAsia"/>
          <w:color w:val="000000" w:themeColor="text1"/>
          <w:sz w:val="24"/>
          <w:szCs w:val="24"/>
        </w:rPr>
        <w:t>天津凯华绝缘材料股份有限公司</w:t>
      </w:r>
    </w:p>
    <w:p w:rsidR="005D292B" w:rsidRDefault="005D292B" w:rsidP="005D292B">
      <w:pPr>
        <w:spacing w:line="360" w:lineRule="auto"/>
        <w:jc w:val="left"/>
        <w:rPr>
          <w:b/>
          <w:color w:val="000000" w:themeColor="text1"/>
          <w:sz w:val="24"/>
          <w:szCs w:val="24"/>
        </w:rPr>
      </w:pPr>
    </w:p>
    <w:p w:rsidR="005D292B" w:rsidRPr="00AE1C11" w:rsidRDefault="005D292B" w:rsidP="005D292B">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AE1C11">
        <w:rPr>
          <w:rFonts w:hint="eastAsia"/>
          <w:color w:val="000000" w:themeColor="text1"/>
          <w:sz w:val="24"/>
          <w:szCs w:val="24"/>
        </w:rPr>
        <w:t>AHPB*01310</w:t>
      </w:r>
    </w:p>
    <w:p w:rsidR="005D292B" w:rsidRPr="00210D65" w:rsidRDefault="005D292B" w:rsidP="005D292B">
      <w:pPr>
        <w:spacing w:line="360" w:lineRule="auto"/>
        <w:jc w:val="left"/>
        <w:rPr>
          <w:color w:val="000000" w:themeColor="text1"/>
          <w:sz w:val="24"/>
          <w:szCs w:val="24"/>
        </w:rPr>
      </w:pPr>
      <w:r w:rsidRPr="001F7012">
        <w:rPr>
          <w:b/>
          <w:color w:val="000000" w:themeColor="text1"/>
          <w:sz w:val="24"/>
          <w:szCs w:val="24"/>
        </w:rPr>
        <w:t>需求</w:t>
      </w:r>
      <w:r>
        <w:rPr>
          <w:rFonts w:hint="eastAsia"/>
          <w:b/>
          <w:color w:val="000000" w:themeColor="text1"/>
          <w:sz w:val="24"/>
          <w:szCs w:val="24"/>
        </w:rPr>
        <w:t>详情</w:t>
      </w:r>
      <w:r w:rsidRPr="001F7012">
        <w:rPr>
          <w:rFonts w:hint="eastAsia"/>
          <w:b/>
          <w:color w:val="000000" w:themeColor="text1"/>
          <w:sz w:val="24"/>
          <w:szCs w:val="24"/>
        </w:rPr>
        <w:t>：</w:t>
      </w:r>
      <w:r w:rsidRPr="00AE1C11">
        <w:rPr>
          <w:rFonts w:hint="eastAsia"/>
          <w:color w:val="000000" w:themeColor="text1"/>
          <w:sz w:val="24"/>
          <w:szCs w:val="24"/>
        </w:rPr>
        <w:t>智能数据块的研发</w:t>
      </w:r>
    </w:p>
    <w:p w:rsidR="005D292B" w:rsidRDefault="005D292B" w:rsidP="005D292B">
      <w:pPr>
        <w:spacing w:line="360" w:lineRule="auto"/>
        <w:jc w:val="left"/>
        <w:rPr>
          <w:color w:val="000000" w:themeColor="text1"/>
          <w:sz w:val="24"/>
          <w:szCs w:val="24"/>
        </w:rPr>
      </w:pPr>
      <w:r w:rsidRPr="00AE1C11">
        <w:rPr>
          <w:rFonts w:hint="eastAsia"/>
          <w:color w:val="000000" w:themeColor="text1"/>
          <w:sz w:val="24"/>
          <w:szCs w:val="24"/>
        </w:rPr>
        <w:t>我公司主要生产高压清洗机，目前生产的高压清洗机主要为冷水汽油、柴油和热水高压清洗机。随着市场的不断变化和客户需求的不断提升，智能高压清洗机逐渐被提上日程。我公司需要实现的是：一台具有智能操控面板的高压清洗</w:t>
      </w:r>
      <w:r w:rsidRPr="00AE1C11">
        <w:rPr>
          <w:rFonts w:hint="eastAsia"/>
          <w:color w:val="000000" w:themeColor="text1"/>
          <w:sz w:val="24"/>
          <w:szCs w:val="24"/>
        </w:rPr>
        <w:lastRenderedPageBreak/>
        <w:t>机，可以通过手中的遥控器或者高压清洗机上的触控面板来实现机器的开机、清洗功能、关机以及温度的调节，同时可以调节工作压力和工作流量，从而实现智能化清洗的目的。</w:t>
      </w:r>
    </w:p>
    <w:p w:rsidR="005D292B" w:rsidRPr="003D48F7" w:rsidRDefault="005D292B" w:rsidP="005D292B">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AE1C11">
        <w:rPr>
          <w:rFonts w:hint="eastAsia"/>
          <w:color w:val="000000" w:themeColor="text1"/>
          <w:sz w:val="24"/>
          <w:szCs w:val="24"/>
        </w:rPr>
        <w:t>六安市叶集区红太阳动力机械有限公司</w:t>
      </w:r>
    </w:p>
    <w:p w:rsidR="005D292B" w:rsidRPr="003D48F7" w:rsidRDefault="005D292B" w:rsidP="005D292B">
      <w:pPr>
        <w:spacing w:line="360" w:lineRule="auto"/>
        <w:jc w:val="left"/>
        <w:rPr>
          <w:b/>
          <w:color w:val="000000" w:themeColor="text1"/>
          <w:sz w:val="24"/>
          <w:szCs w:val="24"/>
        </w:rPr>
      </w:pPr>
    </w:p>
    <w:p w:rsidR="005D292B" w:rsidRPr="00AE1C11" w:rsidRDefault="005D292B" w:rsidP="005D292B">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AE1C11">
        <w:rPr>
          <w:rFonts w:hint="eastAsia"/>
          <w:color w:val="000000" w:themeColor="text1"/>
          <w:sz w:val="24"/>
          <w:szCs w:val="24"/>
        </w:rPr>
        <w:t>UN3909</w:t>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AE1C11">
        <w:rPr>
          <w:rFonts w:hint="eastAsia"/>
          <w:color w:val="000000" w:themeColor="text1"/>
          <w:sz w:val="24"/>
          <w:szCs w:val="24"/>
        </w:rPr>
        <w:t>电梯应急救援装置</w:t>
      </w:r>
      <w:r w:rsidRPr="00C87ADB">
        <w:rPr>
          <w:rFonts w:hint="eastAsia"/>
          <w:color w:val="000000" w:themeColor="text1"/>
          <w:sz w:val="24"/>
          <w:szCs w:val="24"/>
        </w:rPr>
        <w:tab/>
      </w:r>
    </w:p>
    <w:p w:rsidR="005D292B" w:rsidRPr="00AE1C11" w:rsidRDefault="005D292B" w:rsidP="005D292B">
      <w:pPr>
        <w:spacing w:line="360" w:lineRule="auto"/>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AE1C11">
        <w:rPr>
          <w:rFonts w:hint="eastAsia"/>
          <w:color w:val="000000" w:themeColor="text1"/>
          <w:sz w:val="24"/>
          <w:szCs w:val="24"/>
        </w:rPr>
        <w:t>主要技术：电梯运行过程中，由于某种原因（电气原因或者不影响电梯运行的机械原因）导致电梯停止运</w:t>
      </w:r>
    </w:p>
    <w:p w:rsidR="005D292B" w:rsidRPr="00AE1C11" w:rsidRDefault="005D292B" w:rsidP="005D292B">
      <w:pPr>
        <w:spacing w:line="360" w:lineRule="auto"/>
        <w:jc w:val="left"/>
        <w:rPr>
          <w:rFonts w:hint="eastAsia"/>
          <w:color w:val="000000" w:themeColor="text1"/>
          <w:sz w:val="24"/>
          <w:szCs w:val="24"/>
        </w:rPr>
      </w:pPr>
      <w:r w:rsidRPr="00AE1C11">
        <w:rPr>
          <w:rFonts w:hint="eastAsia"/>
          <w:color w:val="000000" w:themeColor="text1"/>
          <w:sz w:val="24"/>
          <w:szCs w:val="24"/>
        </w:rPr>
        <w:t>行，该装置应能够使电梯平层并能在平层区开门放客，然后停止电梯运行。</w:t>
      </w:r>
    </w:p>
    <w:p w:rsidR="005D292B" w:rsidRPr="00AE1C11" w:rsidRDefault="005D292B" w:rsidP="005D292B">
      <w:pPr>
        <w:spacing w:line="360" w:lineRule="auto"/>
        <w:jc w:val="left"/>
        <w:rPr>
          <w:rFonts w:hint="eastAsia"/>
          <w:color w:val="000000" w:themeColor="text1"/>
          <w:sz w:val="24"/>
          <w:szCs w:val="24"/>
        </w:rPr>
      </w:pPr>
      <w:r w:rsidRPr="00AE1C11">
        <w:rPr>
          <w:rFonts w:hint="eastAsia"/>
          <w:color w:val="000000" w:themeColor="text1"/>
          <w:sz w:val="24"/>
          <w:szCs w:val="24"/>
        </w:rPr>
        <w:t>条件：目前市面上针对电梯控制方面具备停电应急运行功能，但也只是针对市电断电的状态下，符合电梯运行的条件，停电应急运行装置启动，拖动电梯到达就近的楼层平层位置，开门放客，达到救援的目的。</w:t>
      </w:r>
    </w:p>
    <w:p w:rsidR="005D292B" w:rsidRPr="00B370A6" w:rsidRDefault="005D292B" w:rsidP="005D292B">
      <w:pPr>
        <w:spacing w:line="360" w:lineRule="auto"/>
        <w:ind w:firstLineChars="200" w:firstLine="480"/>
        <w:jc w:val="left"/>
        <w:rPr>
          <w:color w:val="000000" w:themeColor="text1"/>
          <w:sz w:val="24"/>
          <w:szCs w:val="24"/>
        </w:rPr>
      </w:pPr>
      <w:r w:rsidRPr="00AE1C11">
        <w:rPr>
          <w:rFonts w:hint="eastAsia"/>
          <w:color w:val="000000" w:themeColor="text1"/>
          <w:sz w:val="24"/>
          <w:szCs w:val="24"/>
        </w:rPr>
        <w:t>其运行条件在某种程度上受到局限和限制，比如：电梯出现停梯运行故障可能有以下问题：停电、变频器故障、控制柜内元器件故障、门锁故障、安全回路故障等，此类故障停电应急救援装置不能实现救援的目的，鉴于此，一种停电</w:t>
      </w:r>
      <w:r w:rsidRPr="00AE1C11">
        <w:rPr>
          <w:rFonts w:hint="eastAsia"/>
          <w:color w:val="000000" w:themeColor="text1"/>
          <w:sz w:val="24"/>
          <w:szCs w:val="24"/>
        </w:rPr>
        <w:t>5</w:t>
      </w:r>
      <w:r w:rsidRPr="00AE1C11">
        <w:rPr>
          <w:rFonts w:hint="eastAsia"/>
          <w:color w:val="000000" w:themeColor="text1"/>
          <w:sz w:val="24"/>
          <w:szCs w:val="24"/>
        </w:rPr>
        <w:t>分钟电梯自检安全通过后，利用同步曳引机封星带速度反馈自溜车装置的研究显得尤其的重要，此装置可以判断电梯故障级别，在轻故障条件下，可以拖动电梯就近平层，开门放客。实现救援的目的。</w:t>
      </w:r>
    </w:p>
    <w:p w:rsidR="005D292B" w:rsidRPr="00B370A6" w:rsidRDefault="005D292B" w:rsidP="005D292B">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AE1C11">
        <w:rPr>
          <w:rFonts w:hint="eastAsia"/>
          <w:color w:val="000000" w:themeColor="text1"/>
          <w:sz w:val="24"/>
          <w:szCs w:val="24"/>
        </w:rPr>
        <w:t>天津市奥瑞克电梯有限公司</w:t>
      </w:r>
    </w:p>
    <w:p w:rsidR="005D292B" w:rsidRPr="00723BB5" w:rsidRDefault="005D292B" w:rsidP="005D292B">
      <w:pPr>
        <w:spacing w:line="360" w:lineRule="auto"/>
        <w:jc w:val="left"/>
        <w:rPr>
          <w:b/>
          <w:color w:val="000000" w:themeColor="text1"/>
          <w:sz w:val="24"/>
          <w:szCs w:val="24"/>
        </w:rPr>
      </w:pPr>
    </w:p>
    <w:p w:rsidR="005D292B" w:rsidRPr="00035B40" w:rsidRDefault="005D292B" w:rsidP="005D292B">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5D292B" w:rsidRPr="00A36D6A" w:rsidRDefault="005D292B" w:rsidP="005D292B">
      <w:pPr>
        <w:spacing w:line="360" w:lineRule="auto"/>
        <w:jc w:val="left"/>
        <w:rPr>
          <w:color w:val="000000" w:themeColor="text1"/>
          <w:sz w:val="24"/>
          <w:szCs w:val="24"/>
        </w:rPr>
      </w:pPr>
      <w:r w:rsidRPr="001F7012">
        <w:rPr>
          <w:rFonts w:hint="eastAsia"/>
          <w:b/>
          <w:color w:val="000000" w:themeColor="text1"/>
          <w:sz w:val="24"/>
          <w:szCs w:val="24"/>
        </w:rPr>
        <w:t>需求编号：</w:t>
      </w:r>
      <w:r w:rsidRPr="00035B40">
        <w:rPr>
          <w:rFonts w:hint="eastAsia"/>
          <w:color w:val="000000" w:themeColor="text1"/>
          <w:sz w:val="24"/>
          <w:szCs w:val="24"/>
        </w:rPr>
        <w:t>UN3910</w:t>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035B40">
        <w:rPr>
          <w:rFonts w:hint="eastAsia"/>
          <w:color w:val="000000" w:themeColor="text1"/>
          <w:sz w:val="24"/>
          <w:szCs w:val="24"/>
        </w:rPr>
        <w:t>云电梯（</w:t>
      </w:r>
      <w:r w:rsidRPr="00035B40">
        <w:rPr>
          <w:rFonts w:hint="eastAsia"/>
          <w:color w:val="000000" w:themeColor="text1"/>
          <w:sz w:val="24"/>
          <w:szCs w:val="24"/>
        </w:rPr>
        <w:t>5G</w:t>
      </w:r>
      <w:r w:rsidRPr="00035B40">
        <w:rPr>
          <w:rFonts w:hint="eastAsia"/>
          <w:color w:val="000000" w:themeColor="text1"/>
          <w:sz w:val="24"/>
          <w:szCs w:val="24"/>
        </w:rPr>
        <w:t>物联网）远程监控预约呼梯科研项目</w:t>
      </w:r>
    </w:p>
    <w:p w:rsidR="005D292B" w:rsidRPr="00035B40" w:rsidRDefault="005D292B" w:rsidP="005D292B">
      <w:pPr>
        <w:spacing w:line="360" w:lineRule="auto"/>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035B40">
        <w:rPr>
          <w:rFonts w:hint="eastAsia"/>
          <w:color w:val="000000" w:themeColor="text1"/>
          <w:sz w:val="24"/>
          <w:szCs w:val="24"/>
        </w:rPr>
        <w:t>电梯安全监管智能化系统实现“物联守护电梯安全，数据驱动服务变革”电梯实时监测、故障自动报警、音视频多方传输、全方位对维修保养过程进行监管、通过大数据分析为决策提供依据，电梯的状况将被传输到云上进行评估，如果需要必要的维修服务，系统将为维护工程师提供实时信息和准备</w:t>
      </w:r>
      <w:r w:rsidRPr="00035B40">
        <w:rPr>
          <w:rFonts w:hint="eastAsia"/>
          <w:color w:val="000000" w:themeColor="text1"/>
          <w:sz w:val="24"/>
          <w:szCs w:val="24"/>
        </w:rPr>
        <w:lastRenderedPageBreak/>
        <w:t>所需部件，这一切发生在电梯故障之前。预测性服务将会使电梯服务中断的时间大幅减少，使电梯保持最好的运行和生命状态。</w:t>
      </w:r>
      <w:r w:rsidRPr="00035B40">
        <w:rPr>
          <w:rFonts w:hint="eastAsia"/>
          <w:color w:val="000000" w:themeColor="text1"/>
          <w:sz w:val="24"/>
          <w:szCs w:val="24"/>
        </w:rPr>
        <w:t xml:space="preserve">   </w:t>
      </w:r>
    </w:p>
    <w:p w:rsidR="005D292B" w:rsidRPr="00035B40" w:rsidRDefault="005D292B" w:rsidP="005D292B">
      <w:pPr>
        <w:spacing w:line="360" w:lineRule="auto"/>
        <w:jc w:val="left"/>
        <w:rPr>
          <w:rFonts w:hint="eastAsia"/>
          <w:color w:val="000000" w:themeColor="text1"/>
          <w:sz w:val="24"/>
          <w:szCs w:val="24"/>
        </w:rPr>
      </w:pPr>
      <w:r w:rsidRPr="00035B40">
        <w:rPr>
          <w:rFonts w:hint="eastAsia"/>
          <w:color w:val="000000" w:themeColor="text1"/>
          <w:sz w:val="24"/>
          <w:szCs w:val="24"/>
        </w:rPr>
        <w:t xml:space="preserve">   </w:t>
      </w:r>
      <w:r w:rsidRPr="00035B40">
        <w:rPr>
          <w:rFonts w:hint="eastAsia"/>
          <w:color w:val="000000" w:themeColor="text1"/>
          <w:sz w:val="24"/>
          <w:szCs w:val="24"/>
        </w:rPr>
        <w:t>以</w:t>
      </w:r>
      <w:r w:rsidRPr="00035B40">
        <w:rPr>
          <w:rFonts w:hint="eastAsia"/>
          <w:color w:val="000000" w:themeColor="text1"/>
          <w:sz w:val="24"/>
          <w:szCs w:val="24"/>
        </w:rPr>
        <w:t>IP</w:t>
      </w:r>
      <w:r w:rsidRPr="00035B40">
        <w:rPr>
          <w:rFonts w:hint="eastAsia"/>
          <w:color w:val="000000" w:themeColor="text1"/>
          <w:sz w:val="24"/>
          <w:szCs w:val="24"/>
        </w:rPr>
        <w:t>网络高清音视频通讯技术为基础，构造了一套以电梯管理为中心的、覆盖电梯的机房、轿顶、轿厢、底坑和物业值班室五个区域的对讲系统，系统实现紧急求助对讲、应急广播、电梯控制、应急指挥、监控和控制中心通信系统的融合，对电梯乘客报警求助提供快捷有效的服务，第一时间自动通知，通过语音视频传输功能向乘客告知事故情况并安抚情绪。并且，系统同时自动与维护保养单位的工作人员接通电话，确认紧急救援工作。保障乘客的生命健康安全，帮助电梯管理行业最大化地提升管理效率与经济效益。</w:t>
      </w:r>
    </w:p>
    <w:p w:rsidR="005D292B" w:rsidRPr="00035B40" w:rsidRDefault="005D292B" w:rsidP="005D292B">
      <w:pPr>
        <w:spacing w:line="360" w:lineRule="auto"/>
        <w:jc w:val="left"/>
        <w:rPr>
          <w:rFonts w:hint="eastAsia"/>
          <w:color w:val="000000" w:themeColor="text1"/>
          <w:sz w:val="24"/>
          <w:szCs w:val="24"/>
        </w:rPr>
      </w:pPr>
      <w:r w:rsidRPr="00035B40">
        <w:rPr>
          <w:rFonts w:hint="eastAsia"/>
          <w:color w:val="000000" w:themeColor="text1"/>
          <w:sz w:val="24"/>
          <w:szCs w:val="24"/>
        </w:rPr>
        <w:t xml:space="preserve">   </w:t>
      </w:r>
      <w:r w:rsidRPr="00035B40">
        <w:rPr>
          <w:rFonts w:hint="eastAsia"/>
          <w:color w:val="000000" w:themeColor="text1"/>
          <w:sz w:val="24"/>
          <w:szCs w:val="24"/>
        </w:rPr>
        <w:t>电梯通过手机</w:t>
      </w:r>
      <w:r w:rsidRPr="00035B40">
        <w:rPr>
          <w:rFonts w:hint="eastAsia"/>
          <w:color w:val="000000" w:themeColor="text1"/>
          <w:sz w:val="24"/>
          <w:szCs w:val="24"/>
        </w:rPr>
        <w:t>App</w:t>
      </w:r>
      <w:r w:rsidRPr="00035B40">
        <w:rPr>
          <w:rFonts w:hint="eastAsia"/>
          <w:color w:val="000000" w:themeColor="text1"/>
          <w:sz w:val="24"/>
          <w:szCs w:val="24"/>
        </w:rPr>
        <w:t>软件，能够让用户和电梯轻松连接，实现人机互动。“用户在安装电梯后，只需要点点手机就可以实时查看电梯的运行状态，如电梯的承重、开门方式、维保时间、每天的运行记录等基本信息，手机</w:t>
      </w:r>
      <w:r w:rsidRPr="00035B40">
        <w:rPr>
          <w:rFonts w:hint="eastAsia"/>
          <w:color w:val="000000" w:themeColor="text1"/>
          <w:sz w:val="24"/>
          <w:szCs w:val="24"/>
        </w:rPr>
        <w:t>App</w:t>
      </w:r>
      <w:r w:rsidRPr="00035B40">
        <w:rPr>
          <w:rFonts w:hint="eastAsia"/>
          <w:color w:val="000000" w:themeColor="text1"/>
          <w:sz w:val="24"/>
          <w:szCs w:val="24"/>
        </w:rPr>
        <w:t xml:space="preserve">软件还会在电梯需要维保时发出提醒。用户可以通过触控、语音等来实现远程操控，也可以自己设置语音，呼叫电梯到指定的楼层。电梯可以预存多个号码，发生意外时可以自动循环拨号。　</w:t>
      </w:r>
    </w:p>
    <w:p w:rsidR="005D292B" w:rsidRPr="00035B40" w:rsidRDefault="005D292B" w:rsidP="005D292B">
      <w:pPr>
        <w:spacing w:line="360" w:lineRule="auto"/>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35B40">
        <w:rPr>
          <w:rFonts w:hint="eastAsia"/>
          <w:color w:val="000000" w:themeColor="text1"/>
          <w:sz w:val="24"/>
          <w:szCs w:val="24"/>
        </w:rPr>
        <w:t>天津市奥瑞克电梯有限公司</w:t>
      </w:r>
    </w:p>
    <w:p w:rsidR="005D292B" w:rsidRDefault="005D292B" w:rsidP="005D292B">
      <w:pPr>
        <w:spacing w:line="360" w:lineRule="auto"/>
        <w:ind w:firstLineChars="200" w:firstLine="482"/>
        <w:jc w:val="left"/>
        <w:rPr>
          <w:b/>
          <w:color w:val="000000" w:themeColor="text1"/>
          <w:sz w:val="24"/>
          <w:szCs w:val="24"/>
        </w:rPr>
      </w:pPr>
    </w:p>
    <w:p w:rsidR="005D292B" w:rsidRPr="00116D79" w:rsidRDefault="005D292B" w:rsidP="005D292B">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5D292B" w:rsidRDefault="005D292B" w:rsidP="005D292B">
      <w:pPr>
        <w:spacing w:line="360" w:lineRule="auto"/>
        <w:jc w:val="left"/>
        <w:rPr>
          <w:color w:val="000000" w:themeColor="text1"/>
          <w:sz w:val="24"/>
          <w:szCs w:val="24"/>
        </w:rPr>
      </w:pPr>
      <w:r w:rsidRPr="001F7012">
        <w:rPr>
          <w:rFonts w:hint="eastAsia"/>
          <w:b/>
          <w:color w:val="000000" w:themeColor="text1"/>
          <w:sz w:val="24"/>
          <w:szCs w:val="24"/>
        </w:rPr>
        <w:t>需求编号：</w:t>
      </w:r>
      <w:r w:rsidRPr="00ED3B64">
        <w:rPr>
          <w:rFonts w:hint="eastAsia"/>
          <w:color w:val="000000" w:themeColor="text1"/>
          <w:sz w:val="24"/>
          <w:szCs w:val="24"/>
        </w:rPr>
        <w:t>JSPB*03890</w:t>
      </w:r>
    </w:p>
    <w:p w:rsidR="005D292B" w:rsidRPr="001F7012" w:rsidRDefault="005D292B" w:rsidP="005D292B">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ED3B64">
        <w:rPr>
          <w:rFonts w:hint="eastAsia"/>
          <w:color w:val="000000" w:themeColor="text1"/>
          <w:sz w:val="24"/>
          <w:szCs w:val="24"/>
        </w:rPr>
        <w:t>压力管路受热膨胀分析计算</w:t>
      </w:r>
    </w:p>
    <w:p w:rsidR="005D292B" w:rsidRDefault="005D292B" w:rsidP="005D292B">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ED3B64">
        <w:rPr>
          <w:rFonts w:hint="eastAsia"/>
          <w:color w:val="000000" w:themeColor="text1"/>
          <w:sz w:val="24"/>
          <w:szCs w:val="24"/>
        </w:rPr>
        <w:t>热力管道输送的介质温度很高，投入运行后，讲引起管道的热膨胀，使管壁内或某些焊缝上产生巨大的应力，如果应力超过了管材和焊缝的强度极限，将会使管道产生破坏。因为就必须通过对热力管道的热膨胀进行分析计算，通过改进管路布置和设置各自类补偿装置，减小或消除管道应力。</w:t>
      </w:r>
      <w:r w:rsidRPr="00ED3B64">
        <w:rPr>
          <w:rFonts w:hint="eastAsia"/>
          <w:color w:val="000000" w:themeColor="text1"/>
          <w:sz w:val="24"/>
          <w:szCs w:val="24"/>
        </w:rPr>
        <w:tab/>
      </w:r>
    </w:p>
    <w:p w:rsidR="005D292B" w:rsidRPr="00433406" w:rsidRDefault="005D292B" w:rsidP="005D292B">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ED3B64">
        <w:rPr>
          <w:rFonts w:hint="eastAsia"/>
          <w:color w:val="000000" w:themeColor="text1"/>
          <w:sz w:val="24"/>
          <w:szCs w:val="24"/>
        </w:rPr>
        <w:t>招商局重工（江苏）有限公司</w:t>
      </w:r>
    </w:p>
    <w:p w:rsidR="001F7012" w:rsidRPr="005D292B" w:rsidRDefault="001F7012" w:rsidP="00335481">
      <w:pPr>
        <w:pStyle w:val="a3"/>
        <w:spacing w:line="360" w:lineRule="auto"/>
        <w:ind w:firstLineChars="0" w:firstLine="0"/>
        <w:jc w:val="left"/>
        <w:rPr>
          <w:b/>
          <w:color w:val="000000" w:themeColor="text1"/>
          <w:sz w:val="24"/>
          <w:szCs w:val="24"/>
        </w:rPr>
      </w:pPr>
    </w:p>
    <w:p w:rsidR="004C3383" w:rsidRPr="001F7012" w:rsidRDefault="005D292B" w:rsidP="00F53E89">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农业</w:t>
      </w:r>
    </w:p>
    <w:p w:rsidR="005E77C8" w:rsidRPr="005E77C8" w:rsidRDefault="004C3383" w:rsidP="005E77C8">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5E77C8" w:rsidRPr="005E77C8">
        <w:rPr>
          <w:rFonts w:hint="eastAsia"/>
          <w:color w:val="000000" w:themeColor="text1"/>
          <w:sz w:val="24"/>
          <w:szCs w:val="24"/>
        </w:rPr>
        <w:t>SHPB*03532</w:t>
      </w:r>
    </w:p>
    <w:p w:rsidR="00F44C5E"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需求名称</w:t>
      </w:r>
      <w:r w:rsidRPr="001F7012">
        <w:rPr>
          <w:rFonts w:hint="eastAsia"/>
          <w:b/>
          <w:color w:val="000000" w:themeColor="text1"/>
          <w:sz w:val="24"/>
          <w:szCs w:val="24"/>
        </w:rPr>
        <w:t>：</w:t>
      </w:r>
      <w:r w:rsidR="005E77C8" w:rsidRPr="005E77C8">
        <w:rPr>
          <w:rFonts w:hint="eastAsia"/>
          <w:color w:val="000000" w:themeColor="text1"/>
          <w:sz w:val="24"/>
          <w:szCs w:val="24"/>
        </w:rPr>
        <w:t>听风塘二期规划</w:t>
      </w:r>
    </w:p>
    <w:p w:rsidR="005E77C8" w:rsidRPr="005E77C8" w:rsidRDefault="004C3383" w:rsidP="00C10E8C">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5E77C8" w:rsidRPr="005E77C8">
        <w:rPr>
          <w:rFonts w:hint="eastAsia"/>
          <w:color w:val="000000" w:themeColor="text1"/>
          <w:sz w:val="24"/>
          <w:szCs w:val="24"/>
        </w:rPr>
        <w:t>园宿·听风塘在政府的支持与自身的努力下走过了一年半的时光了，生于漠漠水田间的听风塘有着乡村民宿独特的气质，稻田环抱，花园作伴，在听风塘里能尽收乡村田园美景，好不惬意。</w:t>
      </w:r>
      <w:r w:rsidR="005E77C8" w:rsidRPr="005E77C8">
        <w:rPr>
          <w:rFonts w:hint="eastAsia"/>
          <w:color w:val="000000" w:themeColor="text1"/>
          <w:sz w:val="24"/>
          <w:szCs w:val="24"/>
        </w:rPr>
        <w:t>6</w:t>
      </w:r>
      <w:r w:rsidR="005E77C8" w:rsidRPr="005E77C8">
        <w:rPr>
          <w:rFonts w:hint="eastAsia"/>
          <w:color w:val="000000" w:themeColor="text1"/>
          <w:sz w:val="24"/>
          <w:szCs w:val="24"/>
        </w:rPr>
        <w:t>间房</w:t>
      </w:r>
      <w:r w:rsidR="005E77C8" w:rsidRPr="005E77C8">
        <w:rPr>
          <w:rFonts w:hint="eastAsia"/>
          <w:color w:val="000000" w:themeColor="text1"/>
          <w:sz w:val="24"/>
          <w:szCs w:val="24"/>
        </w:rPr>
        <w:t>7</w:t>
      </w:r>
      <w:r w:rsidR="005E77C8" w:rsidRPr="005E77C8">
        <w:rPr>
          <w:rFonts w:hint="eastAsia"/>
          <w:color w:val="000000" w:themeColor="text1"/>
          <w:sz w:val="24"/>
          <w:szCs w:val="24"/>
        </w:rPr>
        <w:t>张床，屋内设施和屋外功能性场所的设计布置，是周末亲子休闲、举家聚会烧烤、公司团建、茶艺赏花的绝佳之地。一年多的经营，听风塘已累计接待了近</w:t>
      </w:r>
      <w:r w:rsidR="005E77C8" w:rsidRPr="005E77C8">
        <w:rPr>
          <w:rFonts w:hint="eastAsia"/>
          <w:color w:val="000000" w:themeColor="text1"/>
          <w:sz w:val="24"/>
          <w:szCs w:val="24"/>
        </w:rPr>
        <w:t>1000</w:t>
      </w:r>
      <w:r w:rsidR="005E77C8" w:rsidRPr="005E77C8">
        <w:rPr>
          <w:rFonts w:hint="eastAsia"/>
          <w:color w:val="000000" w:themeColor="text1"/>
          <w:sz w:val="24"/>
          <w:szCs w:val="24"/>
        </w:rPr>
        <w:t>人的旅客朋友，得到了客户的高度认可与满分好评（</w:t>
      </w:r>
      <w:r w:rsidR="005E77C8" w:rsidRPr="005E77C8">
        <w:rPr>
          <w:rFonts w:hint="eastAsia"/>
          <w:color w:val="000000" w:themeColor="text1"/>
          <w:sz w:val="24"/>
          <w:szCs w:val="24"/>
        </w:rPr>
        <w:t>OTA</w:t>
      </w:r>
      <w:r w:rsidR="005E77C8" w:rsidRPr="005E77C8">
        <w:rPr>
          <w:rFonts w:hint="eastAsia"/>
          <w:color w:val="000000" w:themeColor="text1"/>
          <w:sz w:val="24"/>
          <w:szCs w:val="24"/>
        </w:rPr>
        <w:t>平台），并先后在</w:t>
      </w:r>
      <w:r w:rsidR="005E77C8" w:rsidRPr="005E77C8">
        <w:rPr>
          <w:rFonts w:hint="eastAsia"/>
          <w:color w:val="000000" w:themeColor="text1"/>
          <w:sz w:val="24"/>
          <w:szCs w:val="24"/>
        </w:rPr>
        <w:t>2019</w:t>
      </w:r>
      <w:r w:rsidR="005E77C8" w:rsidRPr="005E77C8">
        <w:rPr>
          <w:rFonts w:hint="eastAsia"/>
          <w:color w:val="000000" w:themeColor="text1"/>
          <w:sz w:val="24"/>
          <w:szCs w:val="24"/>
        </w:rPr>
        <w:t>年</w:t>
      </w:r>
      <w:r w:rsidR="005E77C8" w:rsidRPr="005E77C8">
        <w:rPr>
          <w:rFonts w:hint="eastAsia"/>
          <w:color w:val="000000" w:themeColor="text1"/>
          <w:sz w:val="24"/>
          <w:szCs w:val="24"/>
        </w:rPr>
        <w:t>6</w:t>
      </w:r>
      <w:r w:rsidR="005E77C8" w:rsidRPr="005E77C8">
        <w:rPr>
          <w:rFonts w:hint="eastAsia"/>
          <w:color w:val="000000" w:themeColor="text1"/>
          <w:sz w:val="24"/>
          <w:szCs w:val="24"/>
        </w:rPr>
        <w:t>月和</w:t>
      </w:r>
      <w:r w:rsidR="005E77C8" w:rsidRPr="005E77C8">
        <w:rPr>
          <w:rFonts w:hint="eastAsia"/>
          <w:color w:val="000000" w:themeColor="text1"/>
          <w:sz w:val="24"/>
          <w:szCs w:val="24"/>
        </w:rPr>
        <w:t>2019</w:t>
      </w:r>
      <w:r w:rsidR="005E77C8" w:rsidRPr="005E77C8">
        <w:rPr>
          <w:rFonts w:hint="eastAsia"/>
          <w:color w:val="000000" w:themeColor="text1"/>
          <w:sz w:val="24"/>
          <w:szCs w:val="24"/>
        </w:rPr>
        <w:t>年</w:t>
      </w:r>
      <w:r w:rsidR="005E77C8" w:rsidRPr="005E77C8">
        <w:rPr>
          <w:rFonts w:hint="eastAsia"/>
          <w:color w:val="000000" w:themeColor="text1"/>
          <w:sz w:val="24"/>
          <w:szCs w:val="24"/>
        </w:rPr>
        <w:t>9</w:t>
      </w:r>
      <w:r w:rsidR="005E77C8" w:rsidRPr="005E77C8">
        <w:rPr>
          <w:rFonts w:hint="eastAsia"/>
          <w:color w:val="000000" w:themeColor="text1"/>
          <w:sz w:val="24"/>
          <w:szCs w:val="24"/>
        </w:rPr>
        <w:t>月分别荣获金山区优品级民宿称号和上海市四星级乡村民宿评定等级。这些荣誉是对听风塘最大的认可与肯定，也将激励听风塘朝着更加完美、体验度更舒适、更全面的方向继续发展，故听风塘拟计划开展二期建设规划，建设时间计划为</w:t>
      </w:r>
      <w:r w:rsidR="005E77C8" w:rsidRPr="005E77C8">
        <w:rPr>
          <w:rFonts w:hint="eastAsia"/>
          <w:color w:val="000000" w:themeColor="text1"/>
          <w:sz w:val="24"/>
          <w:szCs w:val="24"/>
        </w:rPr>
        <w:t>2020</w:t>
      </w:r>
      <w:r w:rsidR="005E77C8" w:rsidRPr="005E77C8">
        <w:rPr>
          <w:rFonts w:hint="eastAsia"/>
          <w:color w:val="000000" w:themeColor="text1"/>
          <w:sz w:val="24"/>
          <w:szCs w:val="24"/>
        </w:rPr>
        <w:t>年春季，为期三个月。</w:t>
      </w:r>
    </w:p>
    <w:p w:rsidR="005E77C8" w:rsidRPr="005E77C8" w:rsidRDefault="005E77C8" w:rsidP="005E77C8">
      <w:pPr>
        <w:pStyle w:val="a3"/>
        <w:spacing w:line="360" w:lineRule="auto"/>
        <w:ind w:firstLine="480"/>
        <w:jc w:val="left"/>
        <w:rPr>
          <w:rFonts w:hint="eastAsia"/>
          <w:color w:val="000000" w:themeColor="text1"/>
          <w:sz w:val="24"/>
          <w:szCs w:val="24"/>
        </w:rPr>
      </w:pPr>
      <w:r w:rsidRPr="005E77C8">
        <w:rPr>
          <w:rFonts w:hint="eastAsia"/>
          <w:color w:val="000000" w:themeColor="text1"/>
          <w:sz w:val="24"/>
          <w:szCs w:val="24"/>
        </w:rPr>
        <w:t>然，听风塘问世的初衷主要是向市区的朋友分享如今农村新的生活理念和生活方式，希望通过舒适的环境和入住体验来吸引市区朋友过来游玩，我们一期建设是在自己的老宅上做了翻建，已投资</w:t>
      </w:r>
      <w:r w:rsidRPr="005E77C8">
        <w:rPr>
          <w:rFonts w:hint="eastAsia"/>
          <w:color w:val="000000" w:themeColor="text1"/>
          <w:sz w:val="24"/>
          <w:szCs w:val="24"/>
        </w:rPr>
        <w:t>120</w:t>
      </w:r>
      <w:r w:rsidRPr="005E77C8">
        <w:rPr>
          <w:rFonts w:hint="eastAsia"/>
          <w:color w:val="000000" w:themeColor="text1"/>
          <w:sz w:val="24"/>
          <w:szCs w:val="24"/>
        </w:rPr>
        <w:t>万元，资金来源全部是老板个人投入，而市区来乡村民宿游玩的时间主要是周末和节假日，因此运营收入有限（</w:t>
      </w:r>
      <w:r w:rsidRPr="005E77C8">
        <w:rPr>
          <w:rFonts w:hint="eastAsia"/>
          <w:color w:val="000000" w:themeColor="text1"/>
          <w:sz w:val="24"/>
          <w:szCs w:val="24"/>
        </w:rPr>
        <w:t>2018</w:t>
      </w:r>
      <w:r w:rsidRPr="005E77C8">
        <w:rPr>
          <w:rFonts w:hint="eastAsia"/>
          <w:color w:val="000000" w:themeColor="text1"/>
          <w:sz w:val="24"/>
          <w:szCs w:val="24"/>
        </w:rPr>
        <w:t>年</w:t>
      </w:r>
      <w:r w:rsidRPr="005E77C8">
        <w:rPr>
          <w:rFonts w:hint="eastAsia"/>
          <w:color w:val="000000" w:themeColor="text1"/>
          <w:sz w:val="24"/>
          <w:szCs w:val="24"/>
        </w:rPr>
        <w:t>10</w:t>
      </w:r>
      <w:r w:rsidRPr="005E77C8">
        <w:rPr>
          <w:rFonts w:hint="eastAsia"/>
          <w:color w:val="000000" w:themeColor="text1"/>
          <w:sz w:val="24"/>
          <w:szCs w:val="24"/>
        </w:rPr>
        <w:t>万元）。因此想要二期建设开发，有很大的资金来源困难。</w:t>
      </w:r>
    </w:p>
    <w:p w:rsidR="005E77C8" w:rsidRPr="005E77C8" w:rsidRDefault="005E77C8" w:rsidP="005E77C8">
      <w:pPr>
        <w:pStyle w:val="a3"/>
        <w:spacing w:line="360" w:lineRule="auto"/>
        <w:ind w:firstLine="480"/>
        <w:jc w:val="left"/>
        <w:rPr>
          <w:rFonts w:hint="eastAsia"/>
          <w:color w:val="000000" w:themeColor="text1"/>
          <w:sz w:val="24"/>
          <w:szCs w:val="24"/>
        </w:rPr>
      </w:pPr>
      <w:r w:rsidRPr="005E77C8">
        <w:rPr>
          <w:rFonts w:hint="eastAsia"/>
          <w:color w:val="000000" w:themeColor="text1"/>
          <w:sz w:val="24"/>
          <w:szCs w:val="24"/>
        </w:rPr>
        <w:t>二期开发具体项目计划与预算：</w:t>
      </w:r>
    </w:p>
    <w:p w:rsidR="005E77C8" w:rsidRPr="005E77C8" w:rsidRDefault="005E77C8" w:rsidP="005E77C8">
      <w:pPr>
        <w:pStyle w:val="a3"/>
        <w:spacing w:line="360" w:lineRule="auto"/>
        <w:ind w:firstLine="480"/>
        <w:jc w:val="left"/>
        <w:rPr>
          <w:rFonts w:hint="eastAsia"/>
          <w:color w:val="000000" w:themeColor="text1"/>
          <w:sz w:val="24"/>
          <w:szCs w:val="24"/>
        </w:rPr>
      </w:pPr>
      <w:r w:rsidRPr="005E77C8">
        <w:rPr>
          <w:rFonts w:hint="eastAsia"/>
          <w:color w:val="000000" w:themeColor="text1"/>
          <w:sz w:val="24"/>
          <w:szCs w:val="24"/>
        </w:rPr>
        <w:t>1</w:t>
      </w:r>
      <w:r w:rsidRPr="005E77C8">
        <w:rPr>
          <w:rFonts w:hint="eastAsia"/>
          <w:color w:val="000000" w:themeColor="text1"/>
          <w:sz w:val="24"/>
          <w:szCs w:val="24"/>
        </w:rPr>
        <w:t>、听风塘“一亩方塘”稻田泡泡屋（附图），预算</w:t>
      </w:r>
      <w:r w:rsidRPr="005E77C8">
        <w:rPr>
          <w:rFonts w:hint="eastAsia"/>
          <w:color w:val="000000" w:themeColor="text1"/>
          <w:sz w:val="24"/>
          <w:szCs w:val="24"/>
        </w:rPr>
        <w:t>50</w:t>
      </w:r>
      <w:r w:rsidRPr="005E77C8">
        <w:rPr>
          <w:rFonts w:hint="eastAsia"/>
          <w:color w:val="000000" w:themeColor="text1"/>
          <w:sz w:val="24"/>
          <w:szCs w:val="24"/>
        </w:rPr>
        <w:t>万元。</w:t>
      </w:r>
    </w:p>
    <w:p w:rsidR="005E77C8" w:rsidRPr="005E77C8" w:rsidRDefault="005E77C8" w:rsidP="005E77C8">
      <w:pPr>
        <w:pStyle w:val="a3"/>
        <w:spacing w:line="360" w:lineRule="auto"/>
        <w:ind w:firstLine="480"/>
        <w:jc w:val="left"/>
        <w:rPr>
          <w:rFonts w:hint="eastAsia"/>
          <w:color w:val="000000" w:themeColor="text1"/>
          <w:sz w:val="24"/>
          <w:szCs w:val="24"/>
        </w:rPr>
      </w:pPr>
      <w:r w:rsidRPr="005E77C8">
        <w:rPr>
          <w:rFonts w:hint="eastAsia"/>
          <w:color w:val="000000" w:themeColor="text1"/>
          <w:sz w:val="24"/>
          <w:szCs w:val="24"/>
        </w:rPr>
        <w:t>2</w:t>
      </w:r>
      <w:r w:rsidRPr="005E77C8">
        <w:rPr>
          <w:rFonts w:hint="eastAsia"/>
          <w:color w:val="000000" w:themeColor="text1"/>
          <w:sz w:val="24"/>
          <w:szCs w:val="24"/>
        </w:rPr>
        <w:t>、停车场改建：目前仅用石子铺设一块场地做停车场，需改建为标准停车场专用场地，预算</w:t>
      </w:r>
      <w:r w:rsidRPr="005E77C8">
        <w:rPr>
          <w:rFonts w:hint="eastAsia"/>
          <w:color w:val="000000" w:themeColor="text1"/>
          <w:sz w:val="24"/>
          <w:szCs w:val="24"/>
        </w:rPr>
        <w:t>2</w:t>
      </w:r>
      <w:r w:rsidRPr="005E77C8">
        <w:rPr>
          <w:rFonts w:hint="eastAsia"/>
          <w:color w:val="000000" w:themeColor="text1"/>
          <w:sz w:val="24"/>
          <w:szCs w:val="24"/>
        </w:rPr>
        <w:t>万元。</w:t>
      </w:r>
    </w:p>
    <w:p w:rsidR="005E77C8" w:rsidRPr="005E77C8" w:rsidRDefault="005E77C8" w:rsidP="005E77C8">
      <w:pPr>
        <w:pStyle w:val="a3"/>
        <w:spacing w:line="360" w:lineRule="auto"/>
        <w:ind w:firstLine="480"/>
        <w:jc w:val="left"/>
        <w:rPr>
          <w:rFonts w:hint="eastAsia"/>
          <w:color w:val="000000" w:themeColor="text1"/>
          <w:sz w:val="24"/>
          <w:szCs w:val="24"/>
        </w:rPr>
      </w:pPr>
      <w:r w:rsidRPr="005E77C8">
        <w:rPr>
          <w:rFonts w:hint="eastAsia"/>
          <w:color w:val="000000" w:themeColor="text1"/>
          <w:sz w:val="24"/>
          <w:szCs w:val="24"/>
        </w:rPr>
        <w:t>3</w:t>
      </w:r>
      <w:r w:rsidRPr="005E77C8">
        <w:rPr>
          <w:rFonts w:hint="eastAsia"/>
          <w:color w:val="000000" w:themeColor="text1"/>
          <w:sz w:val="24"/>
          <w:szCs w:val="24"/>
        </w:rPr>
        <w:t>、听风塘园林烧烤吧升级修缮：设计造景、园林草坪铺设、灯光布置，预算</w:t>
      </w:r>
      <w:r w:rsidRPr="005E77C8">
        <w:rPr>
          <w:rFonts w:hint="eastAsia"/>
          <w:color w:val="000000" w:themeColor="text1"/>
          <w:sz w:val="24"/>
          <w:szCs w:val="24"/>
        </w:rPr>
        <w:t>5</w:t>
      </w:r>
      <w:r w:rsidRPr="005E77C8">
        <w:rPr>
          <w:rFonts w:hint="eastAsia"/>
          <w:color w:val="000000" w:themeColor="text1"/>
          <w:sz w:val="24"/>
          <w:szCs w:val="24"/>
        </w:rPr>
        <w:t>万元。</w:t>
      </w:r>
    </w:p>
    <w:p w:rsidR="00725505" w:rsidRDefault="005E77C8" w:rsidP="005E77C8">
      <w:pPr>
        <w:pStyle w:val="a3"/>
        <w:spacing w:line="360" w:lineRule="auto"/>
        <w:ind w:firstLineChars="0" w:firstLine="0"/>
        <w:jc w:val="left"/>
        <w:rPr>
          <w:color w:val="000000" w:themeColor="text1"/>
          <w:sz w:val="24"/>
          <w:szCs w:val="24"/>
        </w:rPr>
      </w:pPr>
      <w:r w:rsidRPr="005E77C8">
        <w:rPr>
          <w:rFonts w:hint="eastAsia"/>
          <w:color w:val="000000" w:themeColor="text1"/>
          <w:sz w:val="24"/>
          <w:szCs w:val="24"/>
        </w:rPr>
        <w:t>4</w:t>
      </w:r>
      <w:r w:rsidRPr="005E77C8">
        <w:rPr>
          <w:rFonts w:hint="eastAsia"/>
          <w:color w:val="000000" w:themeColor="text1"/>
          <w:sz w:val="24"/>
          <w:szCs w:val="24"/>
        </w:rPr>
        <w:t>、听风塘室内设计改造及院内绿植更新：新增非遗文化体验区域；二楼好雨客房设计翻建，延展出玻璃花房；院内绿植维护更新。预算</w:t>
      </w:r>
      <w:r w:rsidRPr="005E77C8">
        <w:rPr>
          <w:rFonts w:hint="eastAsia"/>
          <w:color w:val="000000" w:themeColor="text1"/>
          <w:sz w:val="24"/>
          <w:szCs w:val="24"/>
        </w:rPr>
        <w:t>15</w:t>
      </w:r>
      <w:r w:rsidRPr="005E77C8">
        <w:rPr>
          <w:rFonts w:hint="eastAsia"/>
          <w:color w:val="000000" w:themeColor="text1"/>
          <w:sz w:val="24"/>
          <w:szCs w:val="24"/>
        </w:rPr>
        <w:t>万元。</w:t>
      </w:r>
    </w:p>
    <w:p w:rsidR="00725505" w:rsidRPr="00725505" w:rsidRDefault="004C3383" w:rsidP="00725505">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5E77C8" w:rsidRPr="005E77C8">
        <w:rPr>
          <w:rFonts w:hint="eastAsia"/>
          <w:color w:val="000000" w:themeColor="text1"/>
          <w:sz w:val="24"/>
          <w:szCs w:val="24"/>
        </w:rPr>
        <w:t>上海市金山区听风塘旅馆</w:t>
      </w:r>
    </w:p>
    <w:p w:rsidR="002F6302" w:rsidRPr="0095775F" w:rsidRDefault="002F6302" w:rsidP="00F44C5E">
      <w:pPr>
        <w:pStyle w:val="a3"/>
        <w:spacing w:line="360" w:lineRule="auto"/>
        <w:ind w:firstLineChars="0" w:firstLine="0"/>
        <w:jc w:val="left"/>
        <w:rPr>
          <w:color w:val="000000" w:themeColor="text1"/>
          <w:sz w:val="24"/>
          <w:szCs w:val="24"/>
        </w:rPr>
      </w:pPr>
    </w:p>
    <w:p w:rsidR="005E77C8" w:rsidRPr="005E77C8" w:rsidRDefault="004C3383" w:rsidP="00DE049A">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06D69"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5E77C8" w:rsidRPr="005E77C8">
        <w:rPr>
          <w:rFonts w:hint="eastAsia"/>
          <w:color w:val="000000" w:themeColor="text1"/>
          <w:sz w:val="24"/>
          <w:szCs w:val="24"/>
        </w:rPr>
        <w:t>SHPB*03404</w:t>
      </w:r>
      <w:r w:rsidR="005E77C8" w:rsidRPr="005E77C8">
        <w:rPr>
          <w:rFonts w:hint="eastAsia"/>
          <w:color w:val="000000" w:themeColor="text1"/>
          <w:sz w:val="24"/>
          <w:szCs w:val="24"/>
        </w:rPr>
        <w:tab/>
      </w:r>
    </w:p>
    <w:p w:rsidR="00306D69"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5E77C8" w:rsidRPr="005E77C8">
        <w:rPr>
          <w:rFonts w:hint="eastAsia"/>
          <w:color w:val="000000" w:themeColor="text1"/>
          <w:sz w:val="24"/>
          <w:szCs w:val="24"/>
        </w:rPr>
        <w:t>关于农业大棚实施智能化追溯源实景平台</w:t>
      </w:r>
    </w:p>
    <w:p w:rsidR="005E77C8"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005E77C8" w:rsidRPr="005E77C8">
        <w:rPr>
          <w:rFonts w:hint="eastAsia"/>
          <w:color w:val="000000" w:themeColor="text1"/>
          <w:sz w:val="24"/>
          <w:szCs w:val="24"/>
        </w:rPr>
        <w:t>目前，现有的追溯源平台仅仅局限于在图片源头，地址源头等等，没有有效的进行实时源头监控。已经信息实时监控。故寻求有效方案</w:t>
      </w:r>
      <w:r w:rsidR="005E77C8">
        <w:rPr>
          <w:rFonts w:hint="eastAsia"/>
          <w:color w:val="000000" w:themeColor="text1"/>
          <w:sz w:val="24"/>
          <w:szCs w:val="24"/>
        </w:rPr>
        <w:t>。</w:t>
      </w:r>
    </w:p>
    <w:p w:rsid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5E77C8" w:rsidRPr="005E77C8">
        <w:rPr>
          <w:rFonts w:hint="eastAsia"/>
          <w:color w:val="000000" w:themeColor="text1"/>
          <w:sz w:val="24"/>
          <w:szCs w:val="24"/>
        </w:rPr>
        <w:t>上海保勤果蔬种植专业合作社</w:t>
      </w:r>
    </w:p>
    <w:p w:rsidR="005E77C8" w:rsidRDefault="005E77C8" w:rsidP="001F7012">
      <w:pPr>
        <w:pStyle w:val="a3"/>
        <w:spacing w:line="360" w:lineRule="auto"/>
        <w:ind w:firstLineChars="0" w:firstLine="0"/>
        <w:jc w:val="left"/>
        <w:rPr>
          <w:rFonts w:hint="eastAsia"/>
          <w:b/>
          <w:color w:val="000000" w:themeColor="text1"/>
          <w:sz w:val="24"/>
          <w:szCs w:val="24"/>
        </w:rPr>
      </w:pPr>
    </w:p>
    <w:p w:rsidR="005E77C8" w:rsidRPr="0095775F" w:rsidRDefault="00071F22" w:rsidP="0095775F">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r w:rsidR="00306D69" w:rsidRPr="00957D67">
        <w:rPr>
          <w:rFonts w:hint="eastAsia"/>
          <w:color w:val="000000" w:themeColor="text1"/>
          <w:sz w:val="24"/>
          <w:szCs w:val="24"/>
        </w:rPr>
        <w:tab/>
      </w:r>
    </w:p>
    <w:p w:rsidR="006E79E9" w:rsidRDefault="009F745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5E77C8" w:rsidRPr="005E77C8">
        <w:rPr>
          <w:rFonts w:hint="eastAsia"/>
          <w:color w:val="000000" w:themeColor="text1"/>
          <w:sz w:val="24"/>
          <w:szCs w:val="24"/>
        </w:rPr>
        <w:t>SHPB*03413</w:t>
      </w:r>
    </w:p>
    <w:p w:rsidR="00782F97" w:rsidRDefault="00071F22"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5E77C8" w:rsidRPr="005E77C8">
        <w:rPr>
          <w:rFonts w:hint="eastAsia"/>
          <w:color w:val="000000" w:themeColor="text1"/>
          <w:sz w:val="24"/>
          <w:szCs w:val="24"/>
        </w:rPr>
        <w:t>有助于所种植作物精细化管理方案需求</w:t>
      </w:r>
    </w:p>
    <w:p w:rsidR="006E79E9" w:rsidRDefault="009F745F" w:rsidP="006E79E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5E77C8" w:rsidRPr="005E77C8">
        <w:rPr>
          <w:rFonts w:hint="eastAsia"/>
          <w:color w:val="000000" w:themeColor="text1"/>
          <w:sz w:val="24"/>
          <w:szCs w:val="24"/>
        </w:rPr>
        <w:t>现只通过人工点数，数据记录等方式进行盘查轻点大棚内作物所种植数量。设想通过智能标签等方式方法对大棚内作物进行数量清点记录。故提出需求及方案</w:t>
      </w:r>
    </w:p>
    <w:p w:rsidR="00071F22" w:rsidRPr="005E77C8" w:rsidRDefault="00071F22" w:rsidP="006E79E9">
      <w:pPr>
        <w:pStyle w:val="a3"/>
        <w:spacing w:line="360" w:lineRule="auto"/>
        <w:ind w:firstLineChars="0" w:firstLine="0"/>
        <w:jc w:val="left"/>
        <w:rPr>
          <w:rFonts w:hint="eastAsia"/>
          <w:color w:val="000000" w:themeColor="text1"/>
          <w:sz w:val="24"/>
          <w:szCs w:val="24"/>
        </w:rPr>
      </w:pPr>
      <w:r w:rsidRPr="001F7012">
        <w:rPr>
          <w:rFonts w:hint="eastAsia"/>
          <w:b/>
          <w:color w:val="000000" w:themeColor="text1"/>
          <w:sz w:val="24"/>
          <w:szCs w:val="24"/>
        </w:rPr>
        <w:t>需求企业：</w:t>
      </w:r>
      <w:r w:rsidR="005E77C8" w:rsidRPr="005E77C8">
        <w:rPr>
          <w:rFonts w:hint="eastAsia"/>
          <w:color w:val="000000" w:themeColor="text1"/>
          <w:sz w:val="24"/>
          <w:szCs w:val="24"/>
        </w:rPr>
        <w:t>上海保勤果蔬种植专业合作社</w:t>
      </w:r>
    </w:p>
    <w:p w:rsidR="001F7012" w:rsidRDefault="001F7012" w:rsidP="001F7012">
      <w:pPr>
        <w:pStyle w:val="a3"/>
        <w:spacing w:line="360" w:lineRule="auto"/>
        <w:ind w:firstLineChars="0" w:firstLine="0"/>
        <w:jc w:val="left"/>
        <w:rPr>
          <w:b/>
          <w:color w:val="000000" w:themeColor="text1"/>
          <w:sz w:val="24"/>
          <w:szCs w:val="24"/>
        </w:rPr>
      </w:pPr>
    </w:p>
    <w:p w:rsidR="005E77C8" w:rsidRPr="005E77C8" w:rsidRDefault="00E3201F" w:rsidP="00255FAC">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DF7CDB" w:rsidRPr="00255FAC" w:rsidRDefault="00E3201F" w:rsidP="00306D69">
      <w:pPr>
        <w:pStyle w:val="a3"/>
        <w:spacing w:line="360" w:lineRule="auto"/>
        <w:ind w:firstLineChars="0" w:firstLine="0"/>
        <w:jc w:val="left"/>
        <w:rPr>
          <w:color w:val="000000" w:themeColor="text1"/>
          <w:sz w:val="24"/>
          <w:szCs w:val="24"/>
        </w:rPr>
      </w:pPr>
      <w:r w:rsidRPr="00255FAC">
        <w:rPr>
          <w:rFonts w:hint="eastAsia"/>
          <w:b/>
          <w:color w:val="000000" w:themeColor="text1"/>
          <w:sz w:val="24"/>
          <w:szCs w:val="24"/>
        </w:rPr>
        <w:t>需求编号：</w:t>
      </w:r>
      <w:r w:rsidR="005E77C8" w:rsidRPr="005E77C8">
        <w:rPr>
          <w:rFonts w:hint="eastAsia"/>
          <w:color w:val="000000" w:themeColor="text1"/>
          <w:sz w:val="24"/>
          <w:szCs w:val="24"/>
        </w:rPr>
        <w:t>SHPB*03417</w:t>
      </w:r>
    </w:p>
    <w:p w:rsidR="00545D18" w:rsidRPr="00255FAC" w:rsidRDefault="00E3201F" w:rsidP="00306D69">
      <w:pPr>
        <w:pStyle w:val="a3"/>
        <w:spacing w:line="360" w:lineRule="auto"/>
        <w:ind w:firstLineChars="0" w:firstLine="0"/>
        <w:jc w:val="left"/>
        <w:rPr>
          <w:color w:val="000000" w:themeColor="text1"/>
          <w:sz w:val="24"/>
          <w:szCs w:val="24"/>
        </w:rPr>
      </w:pPr>
      <w:r w:rsidRPr="00255FAC">
        <w:rPr>
          <w:b/>
          <w:color w:val="000000" w:themeColor="text1"/>
          <w:sz w:val="24"/>
          <w:szCs w:val="24"/>
        </w:rPr>
        <w:t>需求名称</w:t>
      </w:r>
      <w:r w:rsidRPr="00255FAC">
        <w:rPr>
          <w:rFonts w:hint="eastAsia"/>
          <w:b/>
          <w:color w:val="000000" w:themeColor="text1"/>
          <w:sz w:val="24"/>
          <w:szCs w:val="24"/>
        </w:rPr>
        <w:t>：</w:t>
      </w:r>
      <w:r w:rsidR="005E77C8" w:rsidRPr="005E77C8">
        <w:rPr>
          <w:rFonts w:hint="eastAsia"/>
          <w:color w:val="000000" w:themeColor="text1"/>
          <w:sz w:val="24"/>
          <w:szCs w:val="24"/>
        </w:rPr>
        <w:t>高速冷链及农产品互联网</w:t>
      </w:r>
      <w:r w:rsidR="005E77C8" w:rsidRPr="005E77C8">
        <w:rPr>
          <w:rFonts w:hint="eastAsia"/>
          <w:color w:val="000000" w:themeColor="text1"/>
          <w:sz w:val="24"/>
          <w:szCs w:val="24"/>
        </w:rPr>
        <w:t>1+</w:t>
      </w:r>
      <w:r w:rsidR="005E77C8" w:rsidRPr="005E77C8">
        <w:rPr>
          <w:rFonts w:hint="eastAsia"/>
          <w:color w:val="000000" w:themeColor="text1"/>
          <w:sz w:val="24"/>
          <w:szCs w:val="24"/>
        </w:rPr>
        <w:t>方案需求</w:t>
      </w:r>
    </w:p>
    <w:p w:rsidR="00255FAC" w:rsidRPr="00255FAC" w:rsidRDefault="00E3201F" w:rsidP="00255FAC">
      <w:pPr>
        <w:pStyle w:val="a3"/>
        <w:spacing w:line="360" w:lineRule="auto"/>
        <w:ind w:firstLineChars="0" w:firstLine="0"/>
        <w:jc w:val="left"/>
        <w:rPr>
          <w:color w:val="000000" w:themeColor="text1"/>
          <w:sz w:val="24"/>
          <w:szCs w:val="24"/>
        </w:rPr>
      </w:pPr>
      <w:r w:rsidRPr="00255FAC">
        <w:rPr>
          <w:b/>
          <w:color w:val="000000" w:themeColor="text1"/>
          <w:sz w:val="24"/>
          <w:szCs w:val="24"/>
        </w:rPr>
        <w:t>需求详情</w:t>
      </w:r>
      <w:r w:rsidRPr="00255FAC">
        <w:rPr>
          <w:rFonts w:hint="eastAsia"/>
          <w:b/>
          <w:color w:val="000000" w:themeColor="text1"/>
          <w:sz w:val="24"/>
          <w:szCs w:val="24"/>
        </w:rPr>
        <w:t>：</w:t>
      </w:r>
      <w:r w:rsidR="005E77C8" w:rsidRPr="005E77C8">
        <w:rPr>
          <w:rFonts w:hint="eastAsia"/>
          <w:color w:val="000000" w:themeColor="text1"/>
          <w:sz w:val="24"/>
          <w:szCs w:val="24"/>
        </w:rPr>
        <w:t>在目前现有的环境下，所产出的作物产物智能依靠配送，自送，快递，物流，冷链物流的方式进行配送，辐射范围有限，所保鲜程度受到快递，物流的运转机能的局限，故寻求快速冷链配送的方案。</w:t>
      </w:r>
    </w:p>
    <w:p w:rsidR="005E77C8" w:rsidRPr="005E77C8" w:rsidRDefault="00E3201F" w:rsidP="005E77C8">
      <w:pPr>
        <w:pStyle w:val="a3"/>
        <w:spacing w:line="360" w:lineRule="auto"/>
        <w:ind w:firstLineChars="0" w:firstLine="0"/>
        <w:jc w:val="left"/>
        <w:rPr>
          <w:color w:val="000000" w:themeColor="text1"/>
          <w:sz w:val="24"/>
          <w:szCs w:val="24"/>
        </w:rPr>
      </w:pPr>
      <w:r w:rsidRPr="00255FAC">
        <w:rPr>
          <w:b/>
          <w:color w:val="000000" w:themeColor="text1"/>
          <w:sz w:val="24"/>
          <w:szCs w:val="24"/>
        </w:rPr>
        <w:t>需求企业</w:t>
      </w:r>
      <w:r w:rsidRPr="00255FAC">
        <w:rPr>
          <w:rFonts w:hint="eastAsia"/>
          <w:b/>
          <w:color w:val="000000" w:themeColor="text1"/>
          <w:sz w:val="24"/>
          <w:szCs w:val="24"/>
        </w:rPr>
        <w:t>：</w:t>
      </w:r>
      <w:r w:rsidR="005E77C8" w:rsidRPr="005E77C8">
        <w:rPr>
          <w:rFonts w:hint="eastAsia"/>
          <w:color w:val="000000" w:themeColor="text1"/>
          <w:sz w:val="24"/>
          <w:szCs w:val="24"/>
        </w:rPr>
        <w:t>上海保勤果蔬种植专业合作社</w:t>
      </w:r>
    </w:p>
    <w:p w:rsidR="001F7012" w:rsidRDefault="001F7012" w:rsidP="001F7012">
      <w:pPr>
        <w:pStyle w:val="a3"/>
        <w:spacing w:line="360" w:lineRule="auto"/>
        <w:ind w:firstLineChars="0" w:firstLine="0"/>
        <w:jc w:val="left"/>
        <w:rPr>
          <w:rFonts w:hint="eastAsia"/>
          <w:b/>
          <w:color w:val="000000" w:themeColor="text1"/>
          <w:sz w:val="24"/>
          <w:szCs w:val="24"/>
        </w:rPr>
      </w:pPr>
    </w:p>
    <w:p w:rsidR="00DF7CDB" w:rsidRPr="00DD121D" w:rsidRDefault="00071F22" w:rsidP="0054363D">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r w:rsidR="00DF7CDB" w:rsidRPr="0054363D">
        <w:rPr>
          <w:rFonts w:hint="eastAsia"/>
          <w:b/>
          <w:color w:val="000000" w:themeColor="text1"/>
          <w:sz w:val="24"/>
          <w:szCs w:val="24"/>
        </w:rPr>
        <w:tab/>
      </w:r>
    </w:p>
    <w:p w:rsidR="00CD6CFB"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DD121D" w:rsidRPr="00DD121D">
        <w:rPr>
          <w:rFonts w:hint="eastAsia"/>
          <w:color w:val="000000" w:themeColor="text1"/>
          <w:sz w:val="24"/>
          <w:szCs w:val="24"/>
        </w:rPr>
        <w:t>SHPB*03410</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D121D" w:rsidRPr="00DD121D">
        <w:rPr>
          <w:rFonts w:hint="eastAsia"/>
          <w:color w:val="000000" w:themeColor="text1"/>
          <w:sz w:val="24"/>
          <w:szCs w:val="24"/>
        </w:rPr>
        <w:t>智慧农场的网络覆盖端口配套需求</w:t>
      </w:r>
      <w:r w:rsidRPr="001F7012">
        <w:rPr>
          <w:rFonts w:hint="eastAsia"/>
          <w:color w:val="000000" w:themeColor="text1"/>
          <w:sz w:val="24"/>
          <w:szCs w:val="24"/>
        </w:rPr>
        <w:tab/>
      </w:r>
    </w:p>
    <w:p w:rsidR="001E0888" w:rsidRDefault="00071F22" w:rsidP="0054363D">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DD121D" w:rsidRPr="00DD121D">
        <w:rPr>
          <w:rFonts w:hint="eastAsia"/>
          <w:color w:val="000000" w:themeColor="text1"/>
          <w:sz w:val="24"/>
          <w:szCs w:val="24"/>
        </w:rPr>
        <w:t>目前，现有新型网络覆盖还是只仅仅停留在了</w:t>
      </w:r>
      <w:r w:rsidR="00DD121D" w:rsidRPr="00DD121D">
        <w:rPr>
          <w:rFonts w:hint="eastAsia"/>
          <w:color w:val="000000" w:themeColor="text1"/>
          <w:sz w:val="24"/>
          <w:szCs w:val="24"/>
        </w:rPr>
        <w:t>4G</w:t>
      </w:r>
      <w:r w:rsidR="00DD121D" w:rsidRPr="00DD121D">
        <w:rPr>
          <w:rFonts w:hint="eastAsia"/>
          <w:color w:val="000000" w:themeColor="text1"/>
          <w:sz w:val="24"/>
          <w:szCs w:val="24"/>
        </w:rPr>
        <w:t>网络以及</w:t>
      </w:r>
      <w:r w:rsidR="00DD121D" w:rsidRPr="00DD121D">
        <w:rPr>
          <w:rFonts w:hint="eastAsia"/>
          <w:color w:val="000000" w:themeColor="text1"/>
          <w:sz w:val="24"/>
          <w:szCs w:val="24"/>
        </w:rPr>
        <w:t>web</w:t>
      </w:r>
      <w:r w:rsidR="00DD121D" w:rsidRPr="00DD121D">
        <w:rPr>
          <w:rFonts w:hint="eastAsia"/>
          <w:color w:val="000000" w:themeColor="text1"/>
          <w:sz w:val="24"/>
          <w:szCs w:val="24"/>
        </w:rPr>
        <w:t>端的</w:t>
      </w:r>
      <w:r w:rsidR="00DD121D" w:rsidRPr="00DD121D">
        <w:rPr>
          <w:rFonts w:hint="eastAsia"/>
          <w:color w:val="000000" w:themeColor="text1"/>
          <w:sz w:val="24"/>
          <w:szCs w:val="24"/>
        </w:rPr>
        <w:t>wifi</w:t>
      </w:r>
      <w:r w:rsidR="00DD121D" w:rsidRPr="00DD121D">
        <w:rPr>
          <w:rFonts w:hint="eastAsia"/>
          <w:color w:val="000000" w:themeColor="text1"/>
          <w:sz w:val="24"/>
          <w:szCs w:val="24"/>
        </w:rPr>
        <w:t>信息覆盖，此类覆盖信息传输交换，大型数据交换计算较为延迟，望有有效方案进行改进。</w:t>
      </w:r>
      <w:r w:rsidR="001E0888" w:rsidRPr="001E0888">
        <w:rPr>
          <w:rFonts w:hint="eastAsia"/>
          <w:color w:val="000000" w:themeColor="text1"/>
          <w:sz w:val="24"/>
          <w:szCs w:val="24"/>
        </w:rPr>
        <w:tab/>
      </w:r>
    </w:p>
    <w:p w:rsidR="00E32971" w:rsidRPr="005D292B" w:rsidRDefault="00071F22" w:rsidP="00306D69">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DD121D" w:rsidRPr="00DD121D">
        <w:rPr>
          <w:rFonts w:hint="eastAsia"/>
          <w:color w:val="000000" w:themeColor="text1"/>
          <w:sz w:val="24"/>
          <w:szCs w:val="24"/>
        </w:rPr>
        <w:t>上海保勤果蔬种植专业合作社</w:t>
      </w:r>
      <w:r w:rsidR="00E32971" w:rsidRPr="0054363D">
        <w:rPr>
          <w:rFonts w:hint="eastAsia"/>
          <w:color w:val="000000" w:themeColor="text1"/>
          <w:sz w:val="24"/>
          <w:szCs w:val="24"/>
        </w:rPr>
        <w:tab/>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FD2023" w:rsidRDefault="00FD2023" w:rsidP="00FD2023">
      <w:pPr>
        <w:spacing w:line="360" w:lineRule="auto"/>
        <w:ind w:firstLineChars="200" w:firstLine="480"/>
        <w:jc w:val="left"/>
        <w:rPr>
          <w:color w:val="FF0000"/>
          <w:sz w:val="24"/>
          <w:szCs w:val="24"/>
        </w:rPr>
      </w:pPr>
      <w:r w:rsidRPr="00FD2023">
        <w:rPr>
          <w:rFonts w:hint="eastAsia"/>
          <w:color w:val="FF0000"/>
          <w:sz w:val="24"/>
          <w:szCs w:val="24"/>
        </w:rPr>
        <w:lastRenderedPageBreak/>
        <w:tab/>
      </w:r>
    </w:p>
    <w:sectPr w:rsidR="00364C40" w:rsidRPr="00FD2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3A" w:rsidRDefault="00CD523A" w:rsidP="001F7012">
      <w:r>
        <w:separator/>
      </w:r>
    </w:p>
  </w:endnote>
  <w:endnote w:type="continuationSeparator" w:id="0">
    <w:p w:rsidR="00CD523A" w:rsidRDefault="00CD523A"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3A" w:rsidRDefault="00CD523A" w:rsidP="001F7012">
      <w:r>
        <w:separator/>
      </w:r>
    </w:p>
  </w:footnote>
  <w:footnote w:type="continuationSeparator" w:id="0">
    <w:p w:rsidR="00CD523A" w:rsidRDefault="00CD523A"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35B40"/>
    <w:rsid w:val="0003728F"/>
    <w:rsid w:val="000431C5"/>
    <w:rsid w:val="00052C56"/>
    <w:rsid w:val="00057B87"/>
    <w:rsid w:val="00060CC1"/>
    <w:rsid w:val="000621CF"/>
    <w:rsid w:val="00071F22"/>
    <w:rsid w:val="00077BB1"/>
    <w:rsid w:val="000B40EA"/>
    <w:rsid w:val="000B5478"/>
    <w:rsid w:val="000C25D6"/>
    <w:rsid w:val="000C4C14"/>
    <w:rsid w:val="000C4FCD"/>
    <w:rsid w:val="000F4D22"/>
    <w:rsid w:val="00100F17"/>
    <w:rsid w:val="001133B5"/>
    <w:rsid w:val="00114402"/>
    <w:rsid w:val="00116D79"/>
    <w:rsid w:val="00121BE5"/>
    <w:rsid w:val="00122BF3"/>
    <w:rsid w:val="001851CE"/>
    <w:rsid w:val="0019333D"/>
    <w:rsid w:val="001A7135"/>
    <w:rsid w:val="001C2BB0"/>
    <w:rsid w:val="001D07F2"/>
    <w:rsid w:val="001E0888"/>
    <w:rsid w:val="001E595F"/>
    <w:rsid w:val="001F7012"/>
    <w:rsid w:val="0021054F"/>
    <w:rsid w:val="00210D65"/>
    <w:rsid w:val="002160C7"/>
    <w:rsid w:val="002235FE"/>
    <w:rsid w:val="00224063"/>
    <w:rsid w:val="00255FAC"/>
    <w:rsid w:val="00281C19"/>
    <w:rsid w:val="00291EA6"/>
    <w:rsid w:val="00295ADB"/>
    <w:rsid w:val="00297B2E"/>
    <w:rsid w:val="002A3AD6"/>
    <w:rsid w:val="002D73F6"/>
    <w:rsid w:val="002D7E77"/>
    <w:rsid w:val="002F6302"/>
    <w:rsid w:val="00306D69"/>
    <w:rsid w:val="00335481"/>
    <w:rsid w:val="00342523"/>
    <w:rsid w:val="00364C40"/>
    <w:rsid w:val="003A1F70"/>
    <w:rsid w:val="003A5C2F"/>
    <w:rsid w:val="003B7F51"/>
    <w:rsid w:val="003D48F7"/>
    <w:rsid w:val="0040183B"/>
    <w:rsid w:val="00411E73"/>
    <w:rsid w:val="004218A1"/>
    <w:rsid w:val="00432287"/>
    <w:rsid w:val="00433406"/>
    <w:rsid w:val="0043516C"/>
    <w:rsid w:val="00443319"/>
    <w:rsid w:val="00473759"/>
    <w:rsid w:val="0048018E"/>
    <w:rsid w:val="00497748"/>
    <w:rsid w:val="004C3383"/>
    <w:rsid w:val="004D203C"/>
    <w:rsid w:val="004D46CE"/>
    <w:rsid w:val="004D5262"/>
    <w:rsid w:val="004D6780"/>
    <w:rsid w:val="00520C08"/>
    <w:rsid w:val="00530CD5"/>
    <w:rsid w:val="0054363D"/>
    <w:rsid w:val="00545D18"/>
    <w:rsid w:val="005D292B"/>
    <w:rsid w:val="005E77C8"/>
    <w:rsid w:val="005F3DAD"/>
    <w:rsid w:val="00615DC1"/>
    <w:rsid w:val="006412B1"/>
    <w:rsid w:val="00651985"/>
    <w:rsid w:val="00666A5F"/>
    <w:rsid w:val="00684547"/>
    <w:rsid w:val="006B49CC"/>
    <w:rsid w:val="006D1A2E"/>
    <w:rsid w:val="006D2B6C"/>
    <w:rsid w:val="006D36FC"/>
    <w:rsid w:val="006E79E9"/>
    <w:rsid w:val="00706C07"/>
    <w:rsid w:val="00707630"/>
    <w:rsid w:val="00723BB5"/>
    <w:rsid w:val="00725505"/>
    <w:rsid w:val="00747CA7"/>
    <w:rsid w:val="00756E4A"/>
    <w:rsid w:val="00782F97"/>
    <w:rsid w:val="007A4161"/>
    <w:rsid w:val="007D664C"/>
    <w:rsid w:val="007F5021"/>
    <w:rsid w:val="00854B08"/>
    <w:rsid w:val="00856490"/>
    <w:rsid w:val="00885533"/>
    <w:rsid w:val="00894B53"/>
    <w:rsid w:val="0089737E"/>
    <w:rsid w:val="008A49C5"/>
    <w:rsid w:val="008A51B5"/>
    <w:rsid w:val="008A76DE"/>
    <w:rsid w:val="008C5470"/>
    <w:rsid w:val="008C5C20"/>
    <w:rsid w:val="008D18D3"/>
    <w:rsid w:val="008D6894"/>
    <w:rsid w:val="008F69D6"/>
    <w:rsid w:val="00903FEA"/>
    <w:rsid w:val="0095775F"/>
    <w:rsid w:val="00957D67"/>
    <w:rsid w:val="00982E29"/>
    <w:rsid w:val="0099169E"/>
    <w:rsid w:val="009924CE"/>
    <w:rsid w:val="00992919"/>
    <w:rsid w:val="009C587C"/>
    <w:rsid w:val="009D6048"/>
    <w:rsid w:val="009F745F"/>
    <w:rsid w:val="00A36D6A"/>
    <w:rsid w:val="00A37B35"/>
    <w:rsid w:val="00A41486"/>
    <w:rsid w:val="00A55E7D"/>
    <w:rsid w:val="00A80AD9"/>
    <w:rsid w:val="00A82B58"/>
    <w:rsid w:val="00A962E7"/>
    <w:rsid w:val="00AC3B80"/>
    <w:rsid w:val="00AD21F4"/>
    <w:rsid w:val="00AE1C11"/>
    <w:rsid w:val="00AE6E0C"/>
    <w:rsid w:val="00AF7977"/>
    <w:rsid w:val="00B3519E"/>
    <w:rsid w:val="00B370A6"/>
    <w:rsid w:val="00BA7262"/>
    <w:rsid w:val="00BB5A2E"/>
    <w:rsid w:val="00C10E8C"/>
    <w:rsid w:val="00C145DA"/>
    <w:rsid w:val="00C373C2"/>
    <w:rsid w:val="00C56685"/>
    <w:rsid w:val="00C67228"/>
    <w:rsid w:val="00C827E3"/>
    <w:rsid w:val="00C87ADB"/>
    <w:rsid w:val="00CA37B4"/>
    <w:rsid w:val="00CB2BAD"/>
    <w:rsid w:val="00CD523A"/>
    <w:rsid w:val="00CD6CFB"/>
    <w:rsid w:val="00CF47D9"/>
    <w:rsid w:val="00D114BA"/>
    <w:rsid w:val="00D40FA0"/>
    <w:rsid w:val="00D63731"/>
    <w:rsid w:val="00D64D81"/>
    <w:rsid w:val="00D73BFE"/>
    <w:rsid w:val="00D874F5"/>
    <w:rsid w:val="00DC2D49"/>
    <w:rsid w:val="00DD121D"/>
    <w:rsid w:val="00DE049A"/>
    <w:rsid w:val="00DF7CDB"/>
    <w:rsid w:val="00E14060"/>
    <w:rsid w:val="00E15059"/>
    <w:rsid w:val="00E3201F"/>
    <w:rsid w:val="00E32971"/>
    <w:rsid w:val="00E6151A"/>
    <w:rsid w:val="00E73A0E"/>
    <w:rsid w:val="00E779E1"/>
    <w:rsid w:val="00E9699A"/>
    <w:rsid w:val="00E97290"/>
    <w:rsid w:val="00EB3A51"/>
    <w:rsid w:val="00EB4136"/>
    <w:rsid w:val="00EC49AF"/>
    <w:rsid w:val="00ED2299"/>
    <w:rsid w:val="00ED3B64"/>
    <w:rsid w:val="00ED4BA0"/>
    <w:rsid w:val="00ED781F"/>
    <w:rsid w:val="00EE23B1"/>
    <w:rsid w:val="00EF53BE"/>
    <w:rsid w:val="00F44C5E"/>
    <w:rsid w:val="00F53E89"/>
    <w:rsid w:val="00F62C22"/>
    <w:rsid w:val="00F936A8"/>
    <w:rsid w:val="00F97981"/>
    <w:rsid w:val="00FA36DE"/>
    <w:rsid w:val="00FB0C58"/>
    <w:rsid w:val="00FD2023"/>
    <w:rsid w:val="00FD7108"/>
    <w:rsid w:val="00FE031B"/>
    <w:rsid w:val="00FF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57411925">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091812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10</Pages>
  <Words>805</Words>
  <Characters>4591</Characters>
  <Application>Microsoft Office Word</Application>
  <DocSecurity>0</DocSecurity>
  <Lines>38</Lines>
  <Paragraphs>10</Paragraphs>
  <ScaleCrop>false</ScaleCrop>
  <Company>微软中国</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135</cp:revision>
  <dcterms:created xsi:type="dcterms:W3CDTF">2019-10-12T10:11:00Z</dcterms:created>
  <dcterms:modified xsi:type="dcterms:W3CDTF">2019-11-06T06:31:00Z</dcterms:modified>
</cp:coreProperties>
</file>