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市社联社科主题馆</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面向高校征集展陈资料公告</w:t>
      </w:r>
    </w:p>
    <w:p>
      <w:pPr>
        <w:spacing w:line="560" w:lineRule="exact"/>
        <w:ind w:firstLine="880" w:firstLineChars="200"/>
        <w:jc w:val="center"/>
        <w:rPr>
          <w:rFonts w:ascii="方正小标宋简体" w:eastAsia="方正小标宋简体"/>
          <w:sz w:val="44"/>
          <w:szCs w:val="44"/>
        </w:rPr>
      </w:pPr>
    </w:p>
    <w:p>
      <w:pPr>
        <w:ind w:firstLine="640" w:firstLineChars="200"/>
        <w:rPr>
          <w:rFonts w:ascii="仿宋_GB2312" w:eastAsia="仿宋_GB2312"/>
          <w:sz w:val="32"/>
          <w:szCs w:val="32"/>
        </w:rPr>
      </w:pPr>
      <w:r>
        <w:rPr>
          <w:rFonts w:hint="eastAsia" w:ascii="仿宋_GB2312" w:eastAsia="仿宋_GB2312"/>
          <w:sz w:val="32"/>
          <w:szCs w:val="32"/>
        </w:rPr>
        <w:t>2021年是中国共产党成立100周年，</w:t>
      </w:r>
      <w:r>
        <w:rPr>
          <w:rFonts w:hint="eastAsia" w:ascii="仿宋" w:hAnsi="仿宋" w:eastAsia="仿宋"/>
          <w:sz w:val="32"/>
          <w:szCs w:val="32"/>
        </w:rPr>
        <w:t>上海作为全国哲学社会科学重镇</w:t>
      </w:r>
      <w:r>
        <w:rPr>
          <w:rFonts w:hint="eastAsia" w:ascii="仿宋_GB2312" w:eastAsia="仿宋_GB2312"/>
          <w:sz w:val="32"/>
          <w:szCs w:val="32"/>
        </w:rPr>
        <w:t>，上海社会科学界百年来为寻求中国迈向现代化之路进行了艰苦的理论探索，为我国哲学社会科学事业的发展做出了积极的贡献。</w:t>
      </w:r>
    </w:p>
    <w:p>
      <w:pPr>
        <w:ind w:firstLine="640" w:firstLineChars="200"/>
        <w:rPr>
          <w:rFonts w:ascii="仿宋_GB2312" w:eastAsia="仿宋_GB2312"/>
          <w:sz w:val="32"/>
          <w:szCs w:val="32"/>
        </w:rPr>
      </w:pPr>
      <w:r>
        <w:rPr>
          <w:rFonts w:hint="eastAsia" w:ascii="仿宋" w:hAnsi="仿宋" w:eastAsia="仿宋"/>
          <w:sz w:val="32"/>
          <w:szCs w:val="32"/>
        </w:rPr>
        <w:t>为集中展示上海社科界“五路大军”的丰富成果，上海市社会科学界联合会将在即将建成的上图东馆第六层（暂名社科主题馆）主办“上海社科界百年历史展”，展现从陈望道先生1920年翻译《共产党宣言》以来百年间，上海社科界始终与党同心、与人民同行，始终坚定做好党的理论的</w:t>
      </w:r>
      <w:r>
        <w:rPr>
          <w:rFonts w:ascii="仿宋" w:hAnsi="仿宋" w:eastAsia="仿宋"/>
          <w:sz w:val="32"/>
          <w:szCs w:val="32"/>
        </w:rPr>
        <w:t>信仰者、</w:t>
      </w:r>
      <w:r>
        <w:rPr>
          <w:rFonts w:hint="eastAsia" w:ascii="仿宋" w:hAnsi="仿宋" w:eastAsia="仿宋"/>
          <w:sz w:val="32"/>
          <w:szCs w:val="32"/>
        </w:rPr>
        <w:t>研究</w:t>
      </w:r>
      <w:r>
        <w:rPr>
          <w:rFonts w:ascii="仿宋" w:hAnsi="仿宋" w:eastAsia="仿宋"/>
          <w:sz w:val="32"/>
          <w:szCs w:val="32"/>
        </w:rPr>
        <w:t>者、传播者和实践者</w:t>
      </w:r>
      <w:r>
        <w:rPr>
          <w:rFonts w:hint="eastAsia" w:ascii="仿宋" w:hAnsi="仿宋" w:eastAsia="仿宋"/>
          <w:sz w:val="32"/>
          <w:szCs w:val="32"/>
        </w:rPr>
        <w:t>的历史进程。</w:t>
      </w:r>
    </w:p>
    <w:p>
      <w:pPr>
        <w:ind w:firstLine="640" w:firstLineChars="200"/>
        <w:rPr>
          <w:rFonts w:ascii="仿宋_GB2312" w:eastAsia="仿宋_GB2312"/>
          <w:sz w:val="32"/>
          <w:szCs w:val="32"/>
        </w:rPr>
      </w:pPr>
      <w:r>
        <w:rPr>
          <w:rFonts w:hint="eastAsia" w:ascii="仿宋_GB2312" w:eastAsia="仿宋_GB2312"/>
          <w:sz w:val="32"/>
          <w:szCs w:val="32"/>
        </w:rPr>
        <w:t>即日起上海市社会科学界联合会面向上海市高校公开征集与上海社科界百年历史发展相关的图书、实物等。</w:t>
      </w:r>
    </w:p>
    <w:p>
      <w:pPr>
        <w:ind w:firstLine="640" w:firstLineChars="200"/>
        <w:rPr>
          <w:rFonts w:ascii="仿宋_GB2312" w:eastAsia="仿宋_GB2312"/>
          <w:sz w:val="32"/>
          <w:szCs w:val="32"/>
        </w:rPr>
      </w:pP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征集范围</w:t>
      </w:r>
    </w:p>
    <w:p>
      <w:pPr>
        <w:ind w:firstLine="640" w:firstLineChars="200"/>
        <w:rPr>
          <w:rFonts w:ascii="仿宋_GB2312" w:eastAsia="仿宋_GB2312"/>
          <w:sz w:val="32"/>
          <w:szCs w:val="32"/>
        </w:rPr>
      </w:pPr>
      <w:r>
        <w:rPr>
          <w:rFonts w:hint="eastAsia" w:ascii="仿宋_GB2312" w:eastAsia="仿宋_GB2312"/>
          <w:sz w:val="32"/>
          <w:szCs w:val="32"/>
        </w:rPr>
        <w:t>（一）本校哲学社会科学工作者撰写、主编的在学科领域具有一定学术影响力的著作、丛书等。赠书需题写作者本人签名和寄语。</w:t>
      </w:r>
    </w:p>
    <w:p>
      <w:pPr>
        <w:ind w:firstLine="640" w:firstLineChars="200"/>
        <w:rPr>
          <w:rFonts w:ascii="仿宋_GB2312" w:eastAsia="仿宋_GB2312"/>
          <w:sz w:val="32"/>
          <w:szCs w:val="32"/>
        </w:rPr>
      </w:pPr>
      <w:r>
        <w:rPr>
          <w:rFonts w:hint="eastAsia" w:ascii="仿宋_GB2312" w:eastAsia="仿宋_GB2312"/>
          <w:sz w:val="32"/>
          <w:szCs w:val="32"/>
        </w:rPr>
        <w:t>（二）首批评选出来的68位内隶属本校的社科大师（详见</w:t>
      </w:r>
      <w:r>
        <w:rPr>
          <w:rFonts w:ascii="仿宋_GB2312" w:eastAsia="仿宋_GB2312"/>
          <w:sz w:val="32"/>
          <w:szCs w:val="32"/>
        </w:rPr>
        <w:t>http://www.sssa.org.cn/lzds2018/index.htm</w:t>
      </w:r>
      <w:r>
        <w:rPr>
          <w:rFonts w:hint="eastAsia" w:ascii="仿宋_GB2312" w:eastAsia="仿宋_GB2312"/>
          <w:sz w:val="32"/>
          <w:szCs w:val="32"/>
        </w:rPr>
        <w:t>）的文集、著作、手稿、用品、画像、雕塑、照片、音频、视频等相关资料。</w:t>
      </w:r>
    </w:p>
    <w:p>
      <w:pPr>
        <w:ind w:firstLine="640" w:firstLineChars="200"/>
        <w:rPr>
          <w:rFonts w:ascii="仿宋_GB2312" w:eastAsia="仿宋_GB2312"/>
          <w:sz w:val="32"/>
          <w:szCs w:val="32"/>
        </w:rPr>
      </w:pPr>
      <w:r>
        <w:rPr>
          <w:rFonts w:hint="eastAsia" w:ascii="仿宋_GB2312" w:eastAsia="仿宋_GB2312"/>
          <w:sz w:val="32"/>
          <w:szCs w:val="32"/>
        </w:rPr>
        <w:t>（三）反映上海社会科学界百年间重要活动和重要历史事件的实物资料，包括但不限于书籍、期刊、手稿、照片、影音等。</w:t>
      </w:r>
    </w:p>
    <w:p>
      <w:pPr>
        <w:ind w:firstLine="640" w:firstLineChars="200"/>
        <w:rPr>
          <w:rFonts w:ascii="仿宋_GB2312" w:eastAsia="仿宋_GB2312"/>
          <w:sz w:val="32"/>
          <w:szCs w:val="32"/>
        </w:rPr>
      </w:pP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征集方法</w:t>
      </w:r>
      <w:bookmarkStart w:id="0" w:name="_GoBack"/>
      <w:bookmarkEnd w:id="0"/>
    </w:p>
    <w:p>
      <w:pPr>
        <w:ind w:firstLine="640" w:firstLineChars="200"/>
        <w:rPr>
          <w:rFonts w:ascii="仿宋_GB2312" w:eastAsia="仿宋_GB2312"/>
          <w:sz w:val="32"/>
          <w:szCs w:val="32"/>
        </w:rPr>
      </w:pPr>
      <w:r>
        <w:rPr>
          <w:rFonts w:hint="eastAsia" w:ascii="仿宋_GB2312" w:eastAsia="仿宋_GB2312"/>
          <w:sz w:val="32"/>
          <w:szCs w:val="32"/>
        </w:rPr>
        <w:t>（一）以自愿无偿捐赠为主，由各高校相关部门统一进行内容把关及登记、收集、暂存并集中移交。</w:t>
      </w:r>
    </w:p>
    <w:p>
      <w:pPr>
        <w:ind w:firstLine="640" w:firstLineChars="200"/>
        <w:rPr>
          <w:rFonts w:ascii="仿宋_GB2312" w:eastAsia="仿宋_GB2312"/>
          <w:sz w:val="32"/>
          <w:szCs w:val="32"/>
        </w:rPr>
      </w:pPr>
      <w:r>
        <w:rPr>
          <w:rFonts w:hint="eastAsia" w:ascii="仿宋_GB2312" w:eastAsia="仿宋_GB2312"/>
          <w:sz w:val="32"/>
          <w:szCs w:val="32"/>
        </w:rPr>
        <w:t>（二）各高校在统一提交所征集书籍时，需同时提交包含I</w:t>
      </w:r>
      <w:r>
        <w:rPr>
          <w:rFonts w:ascii="仿宋_GB2312" w:eastAsia="仿宋_GB2312"/>
          <w:sz w:val="32"/>
          <w:szCs w:val="32"/>
        </w:rPr>
        <w:t>SBN</w:t>
      </w:r>
      <w:r>
        <w:rPr>
          <w:rFonts w:hint="eastAsia" w:ascii="仿宋_GB2312" w:eastAsia="仿宋_GB2312"/>
          <w:sz w:val="32"/>
          <w:szCs w:val="32"/>
        </w:rPr>
        <w:t>号的</w:t>
      </w:r>
      <w:r>
        <w:rPr>
          <w:rFonts w:hint="eastAsia" w:ascii="仿宋" w:hAnsi="仿宋" w:eastAsia="仿宋"/>
          <w:sz w:val="32"/>
          <w:szCs w:val="32"/>
        </w:rPr>
        <w:t>《市社联社科主题馆征集书目汇总表》。</w:t>
      </w:r>
    </w:p>
    <w:p>
      <w:pPr>
        <w:ind w:firstLine="640" w:firstLineChars="200"/>
        <w:rPr>
          <w:rFonts w:ascii="仿宋_GB2312" w:eastAsia="仿宋_GB2312"/>
          <w:sz w:val="32"/>
          <w:szCs w:val="32"/>
        </w:rPr>
      </w:pPr>
      <w:r>
        <w:rPr>
          <w:rFonts w:hint="eastAsia" w:ascii="仿宋_GB2312" w:eastAsia="仿宋_GB2312"/>
          <w:sz w:val="32"/>
          <w:szCs w:val="32"/>
        </w:rPr>
        <w:t>（三）自愿无偿捐赠为主，凡经审核入展的相关资料均由上海市社联进行整理、保管、展览等。</w:t>
      </w:r>
    </w:p>
    <w:p>
      <w:pPr>
        <w:ind w:firstLine="640" w:firstLineChars="200"/>
        <w:rPr>
          <w:rFonts w:ascii="仿宋_GB2312" w:eastAsia="仿宋_GB2312"/>
          <w:sz w:val="32"/>
          <w:szCs w:val="32"/>
        </w:rPr>
      </w:pPr>
      <w:r>
        <w:rPr>
          <w:rFonts w:hint="eastAsia" w:ascii="仿宋_GB2312" w:eastAsia="仿宋_GB2312"/>
          <w:sz w:val="32"/>
          <w:szCs w:val="32"/>
        </w:rPr>
        <w:t>（四）对所捐资料或物品纳入馆藏的捐赠者，上海市社联将颁发收藏凭证；对各大捐赠单位，将在</w:t>
      </w:r>
      <w:r>
        <w:rPr>
          <w:rFonts w:hint="eastAsia" w:ascii="仿宋" w:hAnsi="仿宋" w:eastAsia="仿宋"/>
          <w:sz w:val="32"/>
          <w:szCs w:val="32"/>
        </w:rPr>
        <w:t>“上海社科界百年历史展”中特设荣誉墙进行展示；</w:t>
      </w:r>
      <w:r>
        <w:rPr>
          <w:rFonts w:hint="eastAsia" w:ascii="仿宋_GB2312" w:eastAsia="仿宋_GB2312"/>
          <w:sz w:val="32"/>
          <w:szCs w:val="32"/>
        </w:rPr>
        <w:t>捐赠较多的单位，可在即将建成的上图东馆第六层优先使用会议、活动场地。</w:t>
      </w:r>
    </w:p>
    <w:p>
      <w:pPr>
        <w:ind w:firstLine="640" w:firstLineChars="200"/>
        <w:rPr>
          <w:rFonts w:ascii="仿宋" w:hAnsi="仿宋" w:eastAsia="仿宋"/>
          <w:sz w:val="32"/>
          <w:szCs w:val="32"/>
        </w:rPr>
      </w:pP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征集时间</w:t>
      </w:r>
    </w:p>
    <w:p>
      <w:pPr>
        <w:ind w:firstLine="636"/>
        <w:rPr>
          <w:rFonts w:ascii="仿宋_GB2312" w:eastAsia="仿宋_GB2312"/>
          <w:sz w:val="32"/>
          <w:szCs w:val="32"/>
        </w:rPr>
      </w:pPr>
      <w:r>
        <w:rPr>
          <w:rFonts w:hint="eastAsia" w:ascii="仿宋_GB2312" w:eastAsia="仿宋_GB2312"/>
          <w:sz w:val="32"/>
          <w:szCs w:val="32"/>
        </w:rPr>
        <w:t>即日起至2021年5月20日</w:t>
      </w:r>
    </w:p>
    <w:p>
      <w:pPr>
        <w:ind w:firstLine="636"/>
        <w:rPr>
          <w:rFonts w:ascii="仿宋_GB2312" w:eastAsia="仿宋_GB2312"/>
          <w:sz w:val="32"/>
          <w:szCs w:val="32"/>
        </w:rPr>
      </w:pP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联系方式</w:t>
      </w:r>
    </w:p>
    <w:p>
      <w:pPr>
        <w:ind w:firstLine="640" w:firstLineChars="200"/>
        <w:rPr>
          <w:rFonts w:ascii="黑体" w:hAnsi="黑体" w:eastAsia="黑体"/>
          <w:sz w:val="32"/>
          <w:szCs w:val="32"/>
        </w:rPr>
      </w:pPr>
      <w:r>
        <w:rPr>
          <w:rFonts w:hint="eastAsia" w:ascii="仿宋_GB2312" w:eastAsia="仿宋_GB2312"/>
          <w:sz w:val="32"/>
          <w:szCs w:val="32"/>
        </w:rPr>
        <w:t>（一）联系人：俞老师</w:t>
      </w:r>
    </w:p>
    <w:p>
      <w:pPr>
        <w:ind w:firstLine="640" w:firstLineChars="200"/>
        <w:rPr>
          <w:rFonts w:ascii="仿宋_GB2312" w:eastAsia="仿宋_GB2312"/>
          <w:sz w:val="32"/>
          <w:szCs w:val="32"/>
        </w:rPr>
      </w:pPr>
      <w:r>
        <w:rPr>
          <w:rFonts w:hint="eastAsia" w:ascii="仿宋_GB2312" w:eastAsia="仿宋_GB2312"/>
          <w:sz w:val="32"/>
          <w:szCs w:val="32"/>
        </w:rPr>
        <w:t>（二）垂询电话:</w:t>
      </w:r>
      <w:r>
        <w:rPr>
          <w:rFonts w:ascii="仿宋_GB2312" w:eastAsia="仿宋_GB2312"/>
          <w:sz w:val="32"/>
          <w:szCs w:val="32"/>
        </w:rPr>
        <w:t>54900200</w:t>
      </w:r>
    </w:p>
    <w:p>
      <w:pPr>
        <w:ind w:firstLine="640" w:firstLineChars="200"/>
        <w:rPr>
          <w:rFonts w:ascii="仿宋_GB2312" w:eastAsia="仿宋_GB2312"/>
          <w:sz w:val="32"/>
          <w:szCs w:val="32"/>
        </w:rPr>
      </w:pPr>
      <w:r>
        <w:rPr>
          <w:rFonts w:hint="eastAsia" w:ascii="仿宋_GB2312" w:eastAsia="仿宋_GB2312"/>
          <w:sz w:val="32"/>
          <w:szCs w:val="32"/>
        </w:rPr>
        <w:t>（三）专项征集邮箱：</w:t>
      </w:r>
      <w:r>
        <w:rPr>
          <w:rFonts w:ascii="仿宋_GB2312" w:eastAsia="仿宋_GB2312"/>
          <w:sz w:val="32"/>
          <w:szCs w:val="32"/>
        </w:rPr>
        <w:t>shskht@sina.com</w:t>
      </w:r>
    </w:p>
    <w:p>
      <w:pPr>
        <w:rPr>
          <w:rFonts w:ascii="仿宋_GB2312" w:eastAsia="仿宋_GB2312"/>
          <w:sz w:val="32"/>
          <w:szCs w:val="32"/>
        </w:rPr>
      </w:pPr>
    </w:p>
    <w:p>
      <w:pPr>
        <w:ind w:firstLine="636"/>
        <w:jc w:val="right"/>
        <w:rPr>
          <w:rFonts w:ascii="仿宋_GB2312" w:eastAsia="仿宋_GB2312"/>
          <w:sz w:val="32"/>
          <w:szCs w:val="32"/>
        </w:rPr>
      </w:pPr>
      <w:r>
        <w:rPr>
          <w:rFonts w:hint="eastAsia" w:ascii="仿宋_GB2312" w:eastAsia="仿宋_GB2312"/>
          <w:sz w:val="32"/>
          <w:szCs w:val="32"/>
        </w:rPr>
        <w:t>上海市社会科学界联合会</w:t>
      </w:r>
    </w:p>
    <w:p>
      <w:pPr>
        <w:ind w:firstLine="636"/>
        <w:jc w:val="right"/>
        <w:rPr>
          <w:rFonts w:ascii="仿宋_GB2312" w:eastAsia="仿宋_GB2312"/>
          <w:sz w:val="32"/>
          <w:szCs w:val="32"/>
        </w:rPr>
      </w:pPr>
      <w:r>
        <w:rPr>
          <w:rFonts w:hint="eastAsia" w:ascii="仿宋_GB2312" w:eastAsia="仿宋_GB2312"/>
          <w:sz w:val="32"/>
          <w:szCs w:val="32"/>
        </w:rPr>
        <w:t>2021年</w:t>
      </w:r>
      <w:r>
        <w:rPr>
          <w:rFonts w:ascii="仿宋_GB2312" w:eastAsia="仿宋_GB2312"/>
          <w:sz w:val="32"/>
          <w:szCs w:val="32"/>
        </w:rPr>
        <w:t>3</w:t>
      </w:r>
      <w:r>
        <w:rPr>
          <w:rFonts w:hint="eastAsia" w:ascii="仿宋_GB2312" w:eastAsia="仿宋_GB2312"/>
          <w:sz w:val="32"/>
          <w:szCs w:val="32"/>
        </w:rPr>
        <w:t>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1118"/>
    <w:multiLevelType w:val="multilevel"/>
    <w:tmpl w:val="0875111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3F31"/>
    <w:rsid w:val="00085F6C"/>
    <w:rsid w:val="000B5F4F"/>
    <w:rsid w:val="00173758"/>
    <w:rsid w:val="00251356"/>
    <w:rsid w:val="00311413"/>
    <w:rsid w:val="0033406E"/>
    <w:rsid w:val="00373F31"/>
    <w:rsid w:val="00381AD2"/>
    <w:rsid w:val="00426726"/>
    <w:rsid w:val="00500220"/>
    <w:rsid w:val="005275CC"/>
    <w:rsid w:val="0056505E"/>
    <w:rsid w:val="00597EBE"/>
    <w:rsid w:val="006A2DAF"/>
    <w:rsid w:val="006D1D1D"/>
    <w:rsid w:val="0077420D"/>
    <w:rsid w:val="007B5E83"/>
    <w:rsid w:val="008F3FF3"/>
    <w:rsid w:val="008F4BEF"/>
    <w:rsid w:val="00927C9A"/>
    <w:rsid w:val="00946F70"/>
    <w:rsid w:val="00A4583A"/>
    <w:rsid w:val="00A65AF2"/>
    <w:rsid w:val="00AB3619"/>
    <w:rsid w:val="00C37B32"/>
    <w:rsid w:val="00C464C1"/>
    <w:rsid w:val="00C6686B"/>
    <w:rsid w:val="00CF476C"/>
    <w:rsid w:val="00DF23D5"/>
    <w:rsid w:val="00E15922"/>
    <w:rsid w:val="00E43D31"/>
    <w:rsid w:val="00EA495F"/>
    <w:rsid w:val="00EE79A1"/>
    <w:rsid w:val="00F8476A"/>
    <w:rsid w:val="00F90066"/>
    <w:rsid w:val="00FA1C96"/>
    <w:rsid w:val="0D3105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131</Words>
  <Characters>753</Characters>
  <Lines>6</Lines>
  <Paragraphs>1</Paragraphs>
  <TotalTime>25</TotalTime>
  <ScaleCrop>false</ScaleCrop>
  <LinksUpToDate>false</LinksUpToDate>
  <CharactersWithSpaces>883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2021-03-02T11:59:00Z</dcterms:created>
  <dc:creator>User</dc:creator>
  <cp:lastModifiedBy>朱媛媛</cp:lastModifiedBy>
  <cp:lastPrinted>2021-03-15T05:30:00Z</cp:lastPrinted>
  <dcterms:modified xsi:type="dcterms:W3CDTF">2021-04-02T06:22:15Z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