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26E" w:rsidRPr="005A5294" w:rsidRDefault="00B5226E" w:rsidP="00B5226E">
      <w:pPr>
        <w:spacing w:line="440" w:lineRule="exact"/>
        <w:jc w:val="center"/>
        <w:outlineLvl w:val="0"/>
        <w:rPr>
          <w:rFonts w:ascii="宋体" w:hAnsi="宋体"/>
          <w:b/>
          <w:color w:val="000000" w:themeColor="text1"/>
          <w:sz w:val="36"/>
          <w:szCs w:val="36"/>
        </w:rPr>
      </w:pPr>
      <w:bookmarkStart w:id="0" w:name="_Toc530473016"/>
      <w:r w:rsidRPr="005A5294">
        <w:rPr>
          <w:rFonts w:ascii="宋体" w:hAnsi="宋体" w:hint="eastAsia"/>
          <w:b/>
          <w:color w:val="000000" w:themeColor="text1"/>
          <w:sz w:val="36"/>
          <w:szCs w:val="36"/>
        </w:rPr>
        <w:t>国家科学技术奖提名公示内容</w:t>
      </w:r>
      <w:bookmarkEnd w:id="0"/>
    </w:p>
    <w:p w:rsidR="00B5226E" w:rsidRPr="005A5294" w:rsidRDefault="00B5226E" w:rsidP="00B5226E">
      <w:pPr>
        <w:spacing w:line="360" w:lineRule="auto"/>
        <w:jc w:val="center"/>
        <w:rPr>
          <w:rFonts w:ascii="方正小标宋简体" w:hAnsi="宋体"/>
          <w:b/>
          <w:bCs/>
          <w:color w:val="000000" w:themeColor="text1"/>
          <w:sz w:val="36"/>
          <w:szCs w:val="36"/>
        </w:rPr>
      </w:pPr>
      <w:r w:rsidRPr="005A5294">
        <w:rPr>
          <w:rFonts w:ascii="方正小标宋简体" w:hAnsi="宋体" w:hint="eastAsia"/>
          <w:b/>
          <w:bCs/>
          <w:color w:val="000000" w:themeColor="text1"/>
          <w:sz w:val="36"/>
          <w:szCs w:val="36"/>
        </w:rPr>
        <w:t>（</w:t>
      </w:r>
      <w:r w:rsidRPr="005A5294">
        <w:rPr>
          <w:rFonts w:ascii="宋体" w:hAnsi="宋体" w:hint="eastAsia"/>
          <w:b/>
          <w:color w:val="000000" w:themeColor="text1"/>
          <w:sz w:val="36"/>
          <w:szCs w:val="24"/>
        </w:rPr>
        <w:t>2020</w:t>
      </w:r>
      <w:r w:rsidRPr="005A5294">
        <w:rPr>
          <w:rFonts w:ascii="方正小标宋简体" w:hAnsi="宋体" w:hint="eastAsia"/>
          <w:b/>
          <w:bCs/>
          <w:color w:val="000000" w:themeColor="text1"/>
          <w:sz w:val="36"/>
          <w:szCs w:val="36"/>
        </w:rPr>
        <w:t>年度）</w:t>
      </w:r>
    </w:p>
    <w:p w:rsidR="00B5226E" w:rsidRPr="00532DFB" w:rsidRDefault="00B5226E" w:rsidP="00B5226E">
      <w:pPr>
        <w:spacing w:line="440" w:lineRule="exact"/>
        <w:ind w:firstLineChars="200" w:firstLine="482"/>
        <w:rPr>
          <w:rFonts w:ascii="宋体" w:hAnsi="宋体"/>
          <w:b/>
          <w:color w:val="000000" w:themeColor="text1"/>
          <w:sz w:val="24"/>
          <w:szCs w:val="32"/>
        </w:rPr>
      </w:pPr>
    </w:p>
    <w:p w:rsidR="005A5294" w:rsidRPr="00442682" w:rsidRDefault="005A5294" w:rsidP="00442682">
      <w:pPr>
        <w:spacing w:line="440" w:lineRule="exact"/>
        <w:rPr>
          <w:rFonts w:ascii="宋体" w:hAnsi="宋体"/>
          <w:color w:val="000000" w:themeColor="text1"/>
          <w:sz w:val="24"/>
          <w:szCs w:val="32"/>
        </w:rPr>
      </w:pPr>
      <w:r w:rsidRPr="005A5294">
        <w:rPr>
          <w:rFonts w:hint="eastAsia"/>
          <w:b/>
          <w:sz w:val="24"/>
          <w:szCs w:val="24"/>
        </w:rPr>
        <w:t>项</w:t>
      </w:r>
      <w:r w:rsidRPr="00442682">
        <w:rPr>
          <w:rFonts w:ascii="宋体" w:hAnsi="宋体" w:hint="eastAsia"/>
          <w:b/>
          <w:color w:val="000000" w:themeColor="text1"/>
          <w:sz w:val="24"/>
          <w:szCs w:val="32"/>
        </w:rPr>
        <w:t>目名称</w:t>
      </w:r>
      <w:r w:rsidRPr="00442682">
        <w:rPr>
          <w:rFonts w:ascii="宋体" w:hAnsi="宋体" w:hint="eastAsia"/>
          <w:color w:val="000000" w:themeColor="text1"/>
          <w:sz w:val="24"/>
          <w:szCs w:val="32"/>
        </w:rPr>
        <w:t>：</w:t>
      </w:r>
      <w:bookmarkStart w:id="1" w:name="xmmc"/>
      <w:r w:rsidRPr="00442682">
        <w:rPr>
          <w:rFonts w:ascii="宋体" w:hAnsi="宋体" w:hint="eastAsia"/>
          <w:color w:val="000000" w:themeColor="text1"/>
          <w:sz w:val="24"/>
          <w:szCs w:val="32"/>
        </w:rPr>
        <w:t>对位芳香族聚酰胺纤维关键技术开发及规模化生产</w:t>
      </w:r>
      <w:bookmarkEnd w:id="1"/>
    </w:p>
    <w:p w:rsidR="005A5294" w:rsidRPr="00442682" w:rsidRDefault="005A5294" w:rsidP="00442682">
      <w:pPr>
        <w:spacing w:line="440" w:lineRule="exact"/>
        <w:rPr>
          <w:rFonts w:ascii="宋体" w:hAnsi="宋体"/>
          <w:color w:val="000000" w:themeColor="text1"/>
          <w:sz w:val="24"/>
          <w:szCs w:val="32"/>
        </w:rPr>
      </w:pPr>
      <w:r w:rsidRPr="00442682">
        <w:rPr>
          <w:rFonts w:ascii="宋体" w:hAnsi="宋体" w:hint="eastAsia"/>
          <w:b/>
          <w:color w:val="000000" w:themeColor="text1"/>
          <w:sz w:val="24"/>
          <w:szCs w:val="32"/>
        </w:rPr>
        <w:t>提名者</w:t>
      </w:r>
      <w:r w:rsidRPr="00442682">
        <w:rPr>
          <w:rFonts w:ascii="宋体" w:hAnsi="宋体" w:hint="eastAsia"/>
          <w:color w:val="000000" w:themeColor="text1"/>
          <w:sz w:val="24"/>
          <w:szCs w:val="32"/>
        </w:rPr>
        <w:t>：中国纺织工业联合会</w:t>
      </w:r>
    </w:p>
    <w:p w:rsidR="005A5294" w:rsidRPr="00442682" w:rsidRDefault="005A5294" w:rsidP="00442682">
      <w:pPr>
        <w:spacing w:line="440" w:lineRule="exact"/>
        <w:rPr>
          <w:rFonts w:ascii="宋体" w:hAnsi="宋体"/>
          <w:color w:val="000000" w:themeColor="text1"/>
          <w:sz w:val="24"/>
          <w:szCs w:val="32"/>
        </w:rPr>
      </w:pPr>
      <w:r w:rsidRPr="00442682">
        <w:rPr>
          <w:rFonts w:ascii="宋体" w:hAnsi="宋体" w:hint="eastAsia"/>
          <w:b/>
          <w:color w:val="000000" w:themeColor="text1"/>
          <w:sz w:val="24"/>
          <w:szCs w:val="32"/>
        </w:rPr>
        <w:t>提名等级</w:t>
      </w:r>
      <w:r w:rsidRPr="00442682">
        <w:rPr>
          <w:rFonts w:ascii="宋体" w:hAnsi="宋体" w:hint="eastAsia"/>
          <w:color w:val="000000" w:themeColor="text1"/>
          <w:sz w:val="24"/>
          <w:szCs w:val="32"/>
        </w:rPr>
        <w:t>：国家科学技术进步奖一等奖</w:t>
      </w:r>
    </w:p>
    <w:p w:rsidR="005A5294" w:rsidRPr="00442682" w:rsidRDefault="005A5294" w:rsidP="00442682">
      <w:pPr>
        <w:spacing w:line="440" w:lineRule="exact"/>
        <w:rPr>
          <w:rFonts w:ascii="宋体" w:hAnsi="宋体"/>
          <w:color w:val="000000" w:themeColor="text1"/>
          <w:sz w:val="24"/>
          <w:szCs w:val="32"/>
        </w:rPr>
      </w:pPr>
      <w:r w:rsidRPr="00442682">
        <w:rPr>
          <w:rFonts w:ascii="宋体" w:hAnsi="宋体" w:hint="eastAsia"/>
          <w:b/>
          <w:color w:val="000000" w:themeColor="text1"/>
          <w:sz w:val="24"/>
          <w:szCs w:val="32"/>
        </w:rPr>
        <w:t>主要完成人</w:t>
      </w:r>
      <w:r w:rsidRPr="00442682">
        <w:rPr>
          <w:rFonts w:ascii="宋体" w:hAnsi="宋体" w:hint="eastAsia"/>
          <w:color w:val="000000" w:themeColor="text1"/>
          <w:sz w:val="24"/>
          <w:szCs w:val="32"/>
        </w:rPr>
        <w:t>：</w:t>
      </w:r>
      <w:bookmarkStart w:id="2" w:name="zywcr"/>
      <w:r w:rsidRPr="00442682">
        <w:rPr>
          <w:rFonts w:ascii="宋体" w:hAnsi="宋体" w:hint="eastAsia"/>
          <w:color w:val="000000" w:themeColor="text1"/>
          <w:sz w:val="24"/>
          <w:szCs w:val="32"/>
        </w:rPr>
        <w:t>胡祖明、于俊荣、曹煜彤、宋数宾、刘兆峰、赵开荣、张浩、祁宏祥、顾克军、戚键楠、李正启、陆春明、刘战武、高元勇、王彦</w:t>
      </w:r>
      <w:bookmarkEnd w:id="2"/>
    </w:p>
    <w:p w:rsidR="005A5294" w:rsidRDefault="005A5294" w:rsidP="00442682">
      <w:pPr>
        <w:spacing w:line="440" w:lineRule="exact"/>
        <w:rPr>
          <w:sz w:val="24"/>
          <w:szCs w:val="24"/>
          <w:u w:color="FFFFFF"/>
        </w:rPr>
      </w:pPr>
      <w:r w:rsidRPr="00442682">
        <w:rPr>
          <w:rFonts w:ascii="宋体" w:hAnsi="宋体" w:hint="eastAsia"/>
          <w:b/>
          <w:color w:val="000000" w:themeColor="text1"/>
          <w:sz w:val="24"/>
          <w:szCs w:val="32"/>
        </w:rPr>
        <w:t>主要完成单位</w:t>
      </w:r>
      <w:r w:rsidRPr="005A5294">
        <w:rPr>
          <w:rFonts w:hint="eastAsia"/>
          <w:b/>
          <w:sz w:val="24"/>
          <w:szCs w:val="24"/>
        </w:rPr>
        <w:t>：</w:t>
      </w:r>
      <w:bookmarkStart w:id="3" w:name="zywcdw"/>
      <w:r w:rsidRPr="005A5294">
        <w:rPr>
          <w:rFonts w:hint="eastAsia"/>
          <w:sz w:val="24"/>
          <w:szCs w:val="24"/>
          <w:u w:color="FFFFFF"/>
        </w:rPr>
        <w:t>东华大学、中化高性能纤维材料有限公司</w:t>
      </w:r>
      <w:bookmarkEnd w:id="3"/>
    </w:p>
    <w:p w:rsidR="005A5294" w:rsidRPr="005A5294" w:rsidRDefault="005A5294" w:rsidP="005A5294">
      <w:pPr>
        <w:spacing w:line="360" w:lineRule="auto"/>
        <w:ind w:firstLineChars="200" w:firstLine="480"/>
        <w:rPr>
          <w:sz w:val="24"/>
          <w:szCs w:val="24"/>
        </w:rPr>
      </w:pPr>
    </w:p>
    <w:p w:rsidR="005A5294" w:rsidRPr="00532DFB" w:rsidRDefault="005A5294" w:rsidP="005A5294">
      <w:pPr>
        <w:pStyle w:val="a3"/>
        <w:spacing w:line="390" w:lineRule="exact"/>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t>主要知识产权</w:t>
      </w:r>
      <w:r w:rsidRPr="00532DFB">
        <w:rPr>
          <w:rFonts w:ascii="宋体" w:hAnsi="宋体" w:hint="eastAsia"/>
          <w:b/>
          <w:color w:val="000000" w:themeColor="text1"/>
          <w:sz w:val="28"/>
        </w:rPr>
        <w:t>和</w:t>
      </w:r>
      <w:r w:rsidRPr="00532DFB">
        <w:rPr>
          <w:rFonts w:ascii="宋体" w:hAnsi="宋体"/>
          <w:b/>
          <w:color w:val="000000" w:themeColor="text1"/>
          <w:sz w:val="28"/>
        </w:rPr>
        <w:t>标准规范等目录</w:t>
      </w:r>
      <w:r w:rsidRPr="00532DFB">
        <w:rPr>
          <w:rFonts w:ascii="宋体" w:hAnsi="宋体" w:hint="eastAsia"/>
          <w:b/>
          <w:color w:val="000000" w:themeColor="text1"/>
          <w:sz w:val="28"/>
        </w:rPr>
        <w:t>（不超过10件）</w:t>
      </w:r>
    </w:p>
    <w:tbl>
      <w:tblPr>
        <w:tblW w:w="93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57"/>
        <w:gridCol w:w="986"/>
        <w:gridCol w:w="708"/>
        <w:gridCol w:w="1125"/>
        <w:gridCol w:w="9"/>
        <w:gridCol w:w="842"/>
        <w:gridCol w:w="992"/>
        <w:gridCol w:w="851"/>
        <w:gridCol w:w="1559"/>
        <w:gridCol w:w="1143"/>
      </w:tblGrid>
      <w:tr w:rsidR="00F51436" w:rsidRPr="00532DFB" w:rsidTr="00442682">
        <w:trPr>
          <w:trHeight w:val="680"/>
          <w:jc w:val="center"/>
        </w:trPr>
        <w:tc>
          <w:tcPr>
            <w:tcW w:w="1157" w:type="dxa"/>
            <w:vAlign w:val="center"/>
          </w:tcPr>
          <w:p w:rsidR="00F51436" w:rsidRDefault="00F51436">
            <w:pPr>
              <w:jc w:val="center"/>
              <w:rPr>
                <w:rFonts w:ascii="宋体" w:hAnsi="宋体" w:cs="宋体"/>
                <w:color w:val="000000"/>
                <w:sz w:val="20"/>
              </w:rPr>
            </w:pPr>
            <w:r>
              <w:rPr>
                <w:rFonts w:hint="eastAsia"/>
                <w:color w:val="000000"/>
                <w:sz w:val="20"/>
              </w:rPr>
              <w:t>知识产权（标准）类别</w:t>
            </w:r>
          </w:p>
        </w:tc>
        <w:tc>
          <w:tcPr>
            <w:tcW w:w="986" w:type="dxa"/>
            <w:vAlign w:val="center"/>
          </w:tcPr>
          <w:p w:rsidR="00F51436" w:rsidRDefault="00F51436">
            <w:pPr>
              <w:jc w:val="center"/>
              <w:rPr>
                <w:rFonts w:ascii="宋体" w:hAnsi="宋体" w:cs="宋体"/>
                <w:color w:val="000000"/>
                <w:sz w:val="20"/>
              </w:rPr>
            </w:pPr>
            <w:r>
              <w:rPr>
                <w:rFonts w:hint="eastAsia"/>
                <w:color w:val="000000"/>
                <w:sz w:val="20"/>
              </w:rPr>
              <w:t>知识产权（标准）具体名称</w:t>
            </w:r>
          </w:p>
        </w:tc>
        <w:tc>
          <w:tcPr>
            <w:tcW w:w="708" w:type="dxa"/>
            <w:vAlign w:val="center"/>
          </w:tcPr>
          <w:p w:rsidR="00F51436" w:rsidRDefault="00F51436">
            <w:pPr>
              <w:jc w:val="center"/>
              <w:rPr>
                <w:rFonts w:ascii="宋体" w:hAnsi="宋体" w:cs="宋体"/>
                <w:color w:val="000000"/>
                <w:sz w:val="20"/>
              </w:rPr>
            </w:pPr>
            <w:r>
              <w:rPr>
                <w:rFonts w:hint="eastAsia"/>
                <w:color w:val="000000"/>
                <w:sz w:val="20"/>
              </w:rPr>
              <w:t>国家</w:t>
            </w:r>
            <w:r>
              <w:rPr>
                <w:rFonts w:hint="eastAsia"/>
                <w:color w:val="000000"/>
                <w:sz w:val="20"/>
              </w:rPr>
              <w:br/>
            </w:r>
            <w:r>
              <w:rPr>
                <w:rFonts w:hint="eastAsia"/>
                <w:color w:val="000000"/>
                <w:sz w:val="20"/>
              </w:rPr>
              <w:t>（地区）</w:t>
            </w:r>
          </w:p>
        </w:tc>
        <w:tc>
          <w:tcPr>
            <w:tcW w:w="1134" w:type="dxa"/>
            <w:gridSpan w:val="2"/>
            <w:vAlign w:val="center"/>
          </w:tcPr>
          <w:p w:rsidR="00F51436" w:rsidRDefault="00F51436">
            <w:pPr>
              <w:rPr>
                <w:rFonts w:ascii="宋体" w:hAnsi="宋体" w:cs="宋体"/>
                <w:color w:val="000000"/>
                <w:sz w:val="20"/>
              </w:rPr>
            </w:pPr>
            <w:r>
              <w:rPr>
                <w:rFonts w:hint="eastAsia"/>
                <w:color w:val="000000"/>
                <w:sz w:val="20"/>
              </w:rPr>
              <w:t>授权号（标准编号）</w:t>
            </w:r>
          </w:p>
        </w:tc>
        <w:tc>
          <w:tcPr>
            <w:tcW w:w="842" w:type="dxa"/>
            <w:vAlign w:val="center"/>
          </w:tcPr>
          <w:p w:rsidR="00F51436" w:rsidRDefault="00F51436">
            <w:pPr>
              <w:rPr>
                <w:rFonts w:ascii="宋体" w:hAnsi="宋体" w:cs="宋体"/>
                <w:color w:val="000000"/>
                <w:sz w:val="20"/>
              </w:rPr>
            </w:pPr>
            <w:r>
              <w:rPr>
                <w:rFonts w:hint="eastAsia"/>
                <w:color w:val="000000"/>
                <w:sz w:val="20"/>
              </w:rPr>
              <w:t>授权（标准发布）日期</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证书编号（标准批准发布部门）</w:t>
            </w:r>
          </w:p>
        </w:tc>
        <w:tc>
          <w:tcPr>
            <w:tcW w:w="851" w:type="dxa"/>
            <w:vAlign w:val="center"/>
          </w:tcPr>
          <w:p w:rsidR="00F51436" w:rsidRDefault="00F51436">
            <w:pPr>
              <w:jc w:val="center"/>
              <w:rPr>
                <w:rFonts w:ascii="宋体" w:hAnsi="宋体" w:cs="宋体"/>
                <w:color w:val="000000"/>
                <w:sz w:val="20"/>
              </w:rPr>
            </w:pPr>
            <w:r>
              <w:rPr>
                <w:rFonts w:hint="eastAsia"/>
                <w:color w:val="000000"/>
                <w:sz w:val="20"/>
              </w:rPr>
              <w:t>权利人（标准起草单位）</w:t>
            </w:r>
          </w:p>
        </w:tc>
        <w:tc>
          <w:tcPr>
            <w:tcW w:w="1559" w:type="dxa"/>
            <w:vAlign w:val="center"/>
          </w:tcPr>
          <w:p w:rsidR="00F51436" w:rsidRDefault="00F51436">
            <w:pPr>
              <w:jc w:val="center"/>
              <w:rPr>
                <w:rFonts w:ascii="宋体" w:hAnsi="宋体" w:cs="宋体"/>
                <w:color w:val="000000"/>
                <w:sz w:val="20"/>
              </w:rPr>
            </w:pPr>
            <w:r>
              <w:rPr>
                <w:rFonts w:hint="eastAsia"/>
                <w:color w:val="000000"/>
                <w:sz w:val="20"/>
              </w:rPr>
              <w:t>发明人（标准起草人）</w:t>
            </w:r>
          </w:p>
        </w:tc>
        <w:tc>
          <w:tcPr>
            <w:tcW w:w="1143" w:type="dxa"/>
            <w:vAlign w:val="center"/>
          </w:tcPr>
          <w:p w:rsidR="00F51436" w:rsidRDefault="00F51436">
            <w:pPr>
              <w:jc w:val="center"/>
              <w:rPr>
                <w:rFonts w:ascii="宋体" w:hAnsi="宋体" w:cs="宋体"/>
                <w:color w:val="000000"/>
                <w:sz w:val="20"/>
              </w:rPr>
            </w:pPr>
            <w:r>
              <w:rPr>
                <w:rFonts w:hint="eastAsia"/>
                <w:color w:val="000000"/>
                <w:sz w:val="20"/>
              </w:rPr>
              <w:t>发明专利（标准）有效状态</w:t>
            </w:r>
          </w:p>
        </w:tc>
      </w:tr>
      <w:tr w:rsidR="00F51436" w:rsidRPr="00532DFB" w:rsidTr="00442682">
        <w:trPr>
          <w:trHeight w:val="1021"/>
          <w:jc w:val="center"/>
        </w:trPr>
        <w:tc>
          <w:tcPr>
            <w:tcW w:w="1157" w:type="dxa"/>
            <w:vAlign w:val="center"/>
          </w:tcPr>
          <w:p w:rsidR="00F51436" w:rsidRDefault="00F51436">
            <w:pPr>
              <w:rPr>
                <w:rFonts w:ascii="宋体" w:hAnsi="宋体" w:cs="宋体"/>
                <w:color w:val="000000"/>
                <w:sz w:val="20"/>
              </w:rPr>
            </w:pPr>
            <w:bookmarkStart w:id="4" w:name="RANGE!A2"/>
            <w:r>
              <w:rPr>
                <w:rFonts w:hint="eastAsia"/>
                <w:color w:val="000000"/>
                <w:sz w:val="20"/>
              </w:rPr>
              <w:t>发明专利</w:t>
            </w:r>
            <w:r>
              <w:rPr>
                <w:color w:val="000000"/>
                <w:sz w:val="20"/>
              </w:rPr>
              <w:t xml:space="preserve">      </w:t>
            </w:r>
            <w:bookmarkEnd w:id="4"/>
          </w:p>
        </w:tc>
        <w:tc>
          <w:tcPr>
            <w:tcW w:w="986" w:type="dxa"/>
            <w:vAlign w:val="center"/>
          </w:tcPr>
          <w:p w:rsidR="00F51436" w:rsidRDefault="00F51436">
            <w:pPr>
              <w:rPr>
                <w:rFonts w:ascii="宋体" w:hAnsi="宋体" w:cs="宋体"/>
                <w:color w:val="000000"/>
                <w:sz w:val="20"/>
              </w:rPr>
            </w:pPr>
            <w:bookmarkStart w:id="5" w:name="RANGE!B2"/>
            <w:r>
              <w:rPr>
                <w:rFonts w:hint="eastAsia"/>
                <w:color w:val="000000"/>
                <w:sz w:val="20"/>
              </w:rPr>
              <w:t>一种高剪切速率纺制聚对苯二甲酰对苯二胺纤维的方法</w:t>
            </w:r>
            <w:r>
              <w:rPr>
                <w:color w:val="000000"/>
                <w:sz w:val="20"/>
              </w:rPr>
              <w:t xml:space="preserve">                                                                            </w:t>
            </w:r>
            <w:bookmarkEnd w:id="5"/>
          </w:p>
        </w:tc>
        <w:tc>
          <w:tcPr>
            <w:tcW w:w="708" w:type="dxa"/>
            <w:vAlign w:val="center"/>
          </w:tcPr>
          <w:p w:rsidR="00F51436" w:rsidRDefault="00F51436">
            <w:pPr>
              <w:jc w:val="center"/>
              <w:rPr>
                <w:rFonts w:ascii="宋体" w:hAnsi="宋体" w:cs="宋体"/>
                <w:color w:val="000000"/>
                <w:sz w:val="20"/>
              </w:rPr>
            </w:pPr>
            <w:r>
              <w:rPr>
                <w:rFonts w:hint="eastAsia"/>
                <w:color w:val="000000"/>
                <w:sz w:val="20"/>
              </w:rPr>
              <w:t>中国</w:t>
            </w:r>
          </w:p>
        </w:tc>
        <w:tc>
          <w:tcPr>
            <w:tcW w:w="1125" w:type="dxa"/>
            <w:vAlign w:val="center"/>
          </w:tcPr>
          <w:p w:rsidR="00F51436" w:rsidRDefault="00F51436">
            <w:pPr>
              <w:rPr>
                <w:color w:val="000000"/>
                <w:sz w:val="20"/>
              </w:rPr>
            </w:pPr>
            <w:r>
              <w:rPr>
                <w:color w:val="000000"/>
                <w:sz w:val="20"/>
              </w:rPr>
              <w:t xml:space="preserve">ZL200510030946.3                                                                                    </w:t>
            </w:r>
          </w:p>
        </w:tc>
        <w:tc>
          <w:tcPr>
            <w:tcW w:w="851" w:type="dxa"/>
            <w:gridSpan w:val="2"/>
            <w:vAlign w:val="center"/>
          </w:tcPr>
          <w:p w:rsidR="00F51436" w:rsidRDefault="00F51436">
            <w:pPr>
              <w:jc w:val="center"/>
              <w:rPr>
                <w:rFonts w:ascii="宋体" w:hAnsi="宋体" w:cs="宋体"/>
                <w:color w:val="000000"/>
                <w:sz w:val="20"/>
              </w:rPr>
            </w:pPr>
            <w:r>
              <w:rPr>
                <w:rFonts w:hint="eastAsia"/>
                <w:color w:val="000000"/>
                <w:sz w:val="20"/>
              </w:rPr>
              <w:t>2008.10.22</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436631</w:t>
            </w:r>
          </w:p>
        </w:tc>
        <w:tc>
          <w:tcPr>
            <w:tcW w:w="851" w:type="dxa"/>
            <w:vAlign w:val="center"/>
          </w:tcPr>
          <w:p w:rsidR="00F51436" w:rsidRDefault="00F51436">
            <w:pPr>
              <w:jc w:val="center"/>
              <w:rPr>
                <w:rFonts w:ascii="宋体" w:hAnsi="宋体" w:cs="宋体"/>
                <w:color w:val="000000"/>
                <w:sz w:val="20"/>
              </w:rPr>
            </w:pPr>
            <w:bookmarkStart w:id="6" w:name="RANGE!G2"/>
            <w:r>
              <w:rPr>
                <w:rFonts w:hint="eastAsia"/>
                <w:color w:val="000000"/>
                <w:sz w:val="20"/>
              </w:rPr>
              <w:t>东华大学</w:t>
            </w:r>
            <w:bookmarkEnd w:id="6"/>
          </w:p>
        </w:tc>
        <w:tc>
          <w:tcPr>
            <w:tcW w:w="1559" w:type="dxa"/>
            <w:vAlign w:val="center"/>
          </w:tcPr>
          <w:p w:rsidR="00F51436" w:rsidRDefault="00F51436">
            <w:pPr>
              <w:rPr>
                <w:rFonts w:ascii="宋体" w:hAnsi="宋体" w:cs="宋体"/>
                <w:color w:val="000000"/>
                <w:sz w:val="20"/>
              </w:rPr>
            </w:pPr>
            <w:r>
              <w:rPr>
                <w:rFonts w:hint="eastAsia"/>
                <w:color w:val="000000"/>
                <w:sz w:val="20"/>
              </w:rPr>
              <w:t>刘兆峰；胡祖明；尤秀兰；潘婉莲；陈蕾；曹煜彤</w:t>
            </w:r>
            <w:r>
              <w:rPr>
                <w:color w:val="000000"/>
                <w:sz w:val="20"/>
              </w:rPr>
              <w:t xml:space="preserve">                                                                              </w:t>
            </w:r>
          </w:p>
        </w:tc>
        <w:tc>
          <w:tcPr>
            <w:tcW w:w="1143" w:type="dxa"/>
            <w:vAlign w:val="center"/>
          </w:tcPr>
          <w:p w:rsidR="00F51436" w:rsidRDefault="00F51436">
            <w:pPr>
              <w:rPr>
                <w:rFonts w:ascii="宋体" w:hAnsi="宋体" w:cs="宋体"/>
                <w:color w:val="000000"/>
                <w:sz w:val="20"/>
              </w:rPr>
            </w:pPr>
            <w:bookmarkStart w:id="7" w:name="RANGE!I2"/>
            <w:r>
              <w:rPr>
                <w:rFonts w:hint="eastAsia"/>
                <w:color w:val="000000"/>
                <w:sz w:val="20"/>
              </w:rPr>
              <w:t>有效专利</w:t>
            </w:r>
            <w:r>
              <w:rPr>
                <w:color w:val="000000"/>
                <w:sz w:val="20"/>
              </w:rPr>
              <w:t xml:space="preserve">      </w:t>
            </w:r>
            <w:bookmarkEnd w:id="7"/>
          </w:p>
        </w:tc>
      </w:tr>
      <w:tr w:rsidR="00F51436" w:rsidRPr="00532DFB" w:rsidTr="00442682">
        <w:trPr>
          <w:trHeight w:val="1021"/>
          <w:jc w:val="center"/>
        </w:trPr>
        <w:tc>
          <w:tcPr>
            <w:tcW w:w="1157" w:type="dxa"/>
            <w:vAlign w:val="center"/>
          </w:tcPr>
          <w:p w:rsidR="00F51436" w:rsidRDefault="00F51436">
            <w:pPr>
              <w:rPr>
                <w:rFonts w:ascii="宋体" w:hAnsi="宋体" w:cs="宋体"/>
                <w:color w:val="000000"/>
                <w:sz w:val="20"/>
              </w:rPr>
            </w:pPr>
            <w:bookmarkStart w:id="8" w:name="RANGE!A3"/>
            <w:r>
              <w:rPr>
                <w:rFonts w:hint="eastAsia"/>
                <w:color w:val="000000"/>
                <w:sz w:val="20"/>
              </w:rPr>
              <w:t>发明专利</w:t>
            </w:r>
            <w:r>
              <w:rPr>
                <w:color w:val="000000"/>
                <w:sz w:val="20"/>
              </w:rPr>
              <w:t xml:space="preserve">      </w:t>
            </w:r>
            <w:bookmarkEnd w:id="8"/>
          </w:p>
        </w:tc>
        <w:tc>
          <w:tcPr>
            <w:tcW w:w="986" w:type="dxa"/>
            <w:vAlign w:val="center"/>
          </w:tcPr>
          <w:p w:rsidR="00F51436" w:rsidRDefault="00F51436">
            <w:pPr>
              <w:rPr>
                <w:rFonts w:ascii="宋体" w:hAnsi="宋体" w:cs="宋体"/>
                <w:color w:val="000000"/>
                <w:sz w:val="20"/>
              </w:rPr>
            </w:pPr>
            <w:bookmarkStart w:id="9" w:name="RANGE!B3"/>
            <w:r>
              <w:rPr>
                <w:rFonts w:hint="eastAsia"/>
                <w:color w:val="000000"/>
                <w:sz w:val="20"/>
              </w:rPr>
              <w:t>一种聚对苯二甲酰对苯二胺树脂的生产工艺</w:t>
            </w:r>
            <w:r>
              <w:rPr>
                <w:color w:val="000000"/>
                <w:sz w:val="20"/>
              </w:rPr>
              <w:t xml:space="preserve">                                                                                 </w:t>
            </w:r>
            <w:bookmarkEnd w:id="9"/>
          </w:p>
        </w:tc>
        <w:tc>
          <w:tcPr>
            <w:tcW w:w="708" w:type="dxa"/>
            <w:vAlign w:val="center"/>
          </w:tcPr>
          <w:p w:rsidR="00F51436" w:rsidRDefault="00F51436">
            <w:pPr>
              <w:jc w:val="center"/>
              <w:rPr>
                <w:rFonts w:ascii="宋体" w:hAnsi="宋体" w:cs="宋体"/>
                <w:color w:val="000000"/>
                <w:sz w:val="20"/>
              </w:rPr>
            </w:pPr>
            <w:r>
              <w:rPr>
                <w:rFonts w:hint="eastAsia"/>
                <w:color w:val="000000"/>
                <w:sz w:val="20"/>
              </w:rPr>
              <w:t>中国</w:t>
            </w:r>
          </w:p>
        </w:tc>
        <w:tc>
          <w:tcPr>
            <w:tcW w:w="1125" w:type="dxa"/>
            <w:vAlign w:val="center"/>
          </w:tcPr>
          <w:p w:rsidR="00F51436" w:rsidRDefault="00F51436">
            <w:pPr>
              <w:rPr>
                <w:color w:val="000000"/>
                <w:sz w:val="20"/>
              </w:rPr>
            </w:pPr>
            <w:r>
              <w:rPr>
                <w:color w:val="000000"/>
                <w:sz w:val="20"/>
              </w:rPr>
              <w:t xml:space="preserve">ZL201010126735.0                                                                                    </w:t>
            </w:r>
          </w:p>
        </w:tc>
        <w:tc>
          <w:tcPr>
            <w:tcW w:w="851" w:type="dxa"/>
            <w:gridSpan w:val="2"/>
            <w:vAlign w:val="center"/>
          </w:tcPr>
          <w:p w:rsidR="00F51436" w:rsidRDefault="00F51436">
            <w:pPr>
              <w:jc w:val="center"/>
              <w:rPr>
                <w:rFonts w:ascii="宋体" w:hAnsi="宋体" w:cs="宋体"/>
                <w:color w:val="000000"/>
                <w:sz w:val="20"/>
              </w:rPr>
            </w:pPr>
            <w:r>
              <w:rPr>
                <w:rFonts w:hint="eastAsia"/>
                <w:color w:val="000000"/>
                <w:sz w:val="20"/>
              </w:rPr>
              <w:t>2012.07.11</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1001230</w:t>
            </w:r>
          </w:p>
        </w:tc>
        <w:tc>
          <w:tcPr>
            <w:tcW w:w="851" w:type="dxa"/>
            <w:vAlign w:val="center"/>
          </w:tcPr>
          <w:p w:rsidR="00F51436" w:rsidRDefault="00F51436">
            <w:pPr>
              <w:jc w:val="center"/>
              <w:rPr>
                <w:rFonts w:ascii="宋体" w:hAnsi="宋体" w:cs="宋体"/>
                <w:color w:val="000000"/>
                <w:sz w:val="20"/>
              </w:rPr>
            </w:pPr>
            <w:bookmarkStart w:id="10" w:name="RANGE!G3"/>
            <w:r>
              <w:rPr>
                <w:rFonts w:hint="eastAsia"/>
                <w:color w:val="000000"/>
                <w:sz w:val="20"/>
              </w:rPr>
              <w:t>苏州兆达特纤科技有限公司</w:t>
            </w:r>
            <w:bookmarkEnd w:id="10"/>
          </w:p>
        </w:tc>
        <w:tc>
          <w:tcPr>
            <w:tcW w:w="1559" w:type="dxa"/>
            <w:vAlign w:val="center"/>
          </w:tcPr>
          <w:p w:rsidR="00F51436" w:rsidRDefault="00F51436">
            <w:pPr>
              <w:rPr>
                <w:rFonts w:ascii="宋体" w:hAnsi="宋体" w:cs="宋体"/>
                <w:color w:val="000000"/>
                <w:sz w:val="20"/>
              </w:rPr>
            </w:pPr>
            <w:r>
              <w:rPr>
                <w:rFonts w:hint="eastAsia"/>
                <w:color w:val="000000"/>
                <w:sz w:val="20"/>
              </w:rPr>
              <w:t>曹煜彤；刘兆峰；周助胜；张浩</w:t>
            </w:r>
            <w:r>
              <w:rPr>
                <w:color w:val="000000"/>
                <w:sz w:val="20"/>
              </w:rPr>
              <w:t xml:space="preserve">                                                                                      </w:t>
            </w:r>
          </w:p>
        </w:tc>
        <w:tc>
          <w:tcPr>
            <w:tcW w:w="1143" w:type="dxa"/>
            <w:vAlign w:val="center"/>
          </w:tcPr>
          <w:p w:rsidR="00F51436" w:rsidRDefault="00F51436">
            <w:pPr>
              <w:rPr>
                <w:rFonts w:ascii="宋体" w:hAnsi="宋体" w:cs="宋体"/>
                <w:color w:val="000000"/>
                <w:sz w:val="20"/>
              </w:rPr>
            </w:pPr>
            <w:bookmarkStart w:id="11" w:name="RANGE!I3"/>
            <w:r>
              <w:rPr>
                <w:rFonts w:hint="eastAsia"/>
                <w:color w:val="000000"/>
                <w:sz w:val="20"/>
              </w:rPr>
              <w:t>有效专利</w:t>
            </w:r>
            <w:r>
              <w:rPr>
                <w:color w:val="000000"/>
                <w:sz w:val="20"/>
              </w:rPr>
              <w:t xml:space="preserve">      </w:t>
            </w:r>
            <w:bookmarkEnd w:id="11"/>
          </w:p>
        </w:tc>
      </w:tr>
      <w:tr w:rsidR="00F51436" w:rsidRPr="00532DFB" w:rsidTr="00442682">
        <w:trPr>
          <w:trHeight w:val="1021"/>
          <w:jc w:val="center"/>
        </w:trPr>
        <w:tc>
          <w:tcPr>
            <w:tcW w:w="1157" w:type="dxa"/>
            <w:vAlign w:val="center"/>
          </w:tcPr>
          <w:p w:rsidR="00F51436" w:rsidRDefault="00F51436">
            <w:pPr>
              <w:rPr>
                <w:rFonts w:ascii="宋体" w:hAnsi="宋体" w:cs="宋体"/>
                <w:color w:val="000000"/>
                <w:sz w:val="20"/>
              </w:rPr>
            </w:pPr>
            <w:bookmarkStart w:id="12" w:name="RANGE!A4"/>
            <w:r>
              <w:rPr>
                <w:rFonts w:hint="eastAsia"/>
                <w:color w:val="000000"/>
                <w:sz w:val="20"/>
              </w:rPr>
              <w:t>发明专利</w:t>
            </w:r>
            <w:r>
              <w:rPr>
                <w:color w:val="000000"/>
                <w:sz w:val="20"/>
              </w:rPr>
              <w:t xml:space="preserve">      </w:t>
            </w:r>
            <w:bookmarkEnd w:id="12"/>
          </w:p>
        </w:tc>
        <w:tc>
          <w:tcPr>
            <w:tcW w:w="986" w:type="dxa"/>
            <w:vAlign w:val="center"/>
          </w:tcPr>
          <w:p w:rsidR="00F51436" w:rsidRDefault="00F51436">
            <w:pPr>
              <w:rPr>
                <w:rFonts w:ascii="宋体" w:hAnsi="宋体" w:cs="宋体"/>
                <w:color w:val="000000"/>
                <w:sz w:val="20"/>
              </w:rPr>
            </w:pPr>
            <w:bookmarkStart w:id="13" w:name="RANGE!B4"/>
            <w:r>
              <w:rPr>
                <w:rFonts w:hint="eastAsia"/>
                <w:color w:val="000000"/>
                <w:sz w:val="20"/>
              </w:rPr>
              <w:t>一种聚对苯二甲酰对苯二胺树脂生产中溶剂的回收方法</w:t>
            </w:r>
            <w:r>
              <w:rPr>
                <w:color w:val="000000"/>
                <w:sz w:val="20"/>
              </w:rPr>
              <w:t xml:space="preserve">                                                                            </w:t>
            </w:r>
            <w:bookmarkEnd w:id="13"/>
          </w:p>
        </w:tc>
        <w:tc>
          <w:tcPr>
            <w:tcW w:w="708" w:type="dxa"/>
            <w:vAlign w:val="center"/>
          </w:tcPr>
          <w:p w:rsidR="00F51436" w:rsidRDefault="00F51436">
            <w:pPr>
              <w:jc w:val="center"/>
              <w:rPr>
                <w:rFonts w:ascii="宋体" w:hAnsi="宋体" w:cs="宋体"/>
                <w:color w:val="000000"/>
                <w:sz w:val="20"/>
              </w:rPr>
            </w:pPr>
            <w:r>
              <w:rPr>
                <w:rFonts w:hint="eastAsia"/>
                <w:color w:val="000000"/>
                <w:sz w:val="20"/>
              </w:rPr>
              <w:t>中国</w:t>
            </w:r>
          </w:p>
        </w:tc>
        <w:tc>
          <w:tcPr>
            <w:tcW w:w="1125" w:type="dxa"/>
            <w:vAlign w:val="center"/>
          </w:tcPr>
          <w:p w:rsidR="00F51436" w:rsidRDefault="00F51436">
            <w:pPr>
              <w:rPr>
                <w:color w:val="000000"/>
                <w:sz w:val="20"/>
              </w:rPr>
            </w:pPr>
            <w:r>
              <w:rPr>
                <w:color w:val="000000"/>
                <w:sz w:val="20"/>
              </w:rPr>
              <w:t xml:space="preserve">ZL201010127495.6                                                                                    </w:t>
            </w:r>
          </w:p>
        </w:tc>
        <w:tc>
          <w:tcPr>
            <w:tcW w:w="851" w:type="dxa"/>
            <w:gridSpan w:val="2"/>
            <w:vAlign w:val="center"/>
          </w:tcPr>
          <w:p w:rsidR="00F51436" w:rsidRDefault="00F51436">
            <w:pPr>
              <w:jc w:val="center"/>
              <w:rPr>
                <w:rFonts w:ascii="宋体" w:hAnsi="宋体" w:cs="宋体"/>
                <w:color w:val="000000"/>
                <w:sz w:val="20"/>
              </w:rPr>
            </w:pPr>
            <w:r>
              <w:rPr>
                <w:rFonts w:hint="eastAsia"/>
                <w:color w:val="000000"/>
                <w:sz w:val="20"/>
              </w:rPr>
              <w:t>2011</w:t>
            </w:r>
            <w:r>
              <w:rPr>
                <w:rFonts w:hint="eastAsia"/>
                <w:color w:val="000000"/>
                <w:sz w:val="20"/>
              </w:rPr>
              <w:t>．</w:t>
            </w:r>
            <w:r>
              <w:rPr>
                <w:rFonts w:hint="eastAsia"/>
                <w:color w:val="000000"/>
                <w:sz w:val="20"/>
              </w:rPr>
              <w:t>08.31</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833210</w:t>
            </w:r>
          </w:p>
        </w:tc>
        <w:tc>
          <w:tcPr>
            <w:tcW w:w="851" w:type="dxa"/>
            <w:vAlign w:val="center"/>
          </w:tcPr>
          <w:p w:rsidR="00F51436" w:rsidRDefault="00F51436">
            <w:pPr>
              <w:jc w:val="center"/>
              <w:rPr>
                <w:rFonts w:ascii="宋体" w:hAnsi="宋体" w:cs="宋体"/>
                <w:color w:val="000000"/>
                <w:sz w:val="20"/>
              </w:rPr>
            </w:pPr>
            <w:bookmarkStart w:id="14" w:name="RANGE!G4"/>
            <w:r>
              <w:rPr>
                <w:rFonts w:hint="eastAsia"/>
                <w:color w:val="000000"/>
                <w:sz w:val="20"/>
              </w:rPr>
              <w:t>苏州兆达特纤科技有限公司</w:t>
            </w:r>
            <w:bookmarkEnd w:id="14"/>
          </w:p>
        </w:tc>
        <w:tc>
          <w:tcPr>
            <w:tcW w:w="1559" w:type="dxa"/>
            <w:vAlign w:val="center"/>
          </w:tcPr>
          <w:p w:rsidR="00F51436" w:rsidRDefault="00F51436">
            <w:pPr>
              <w:rPr>
                <w:rFonts w:ascii="宋体" w:hAnsi="宋体" w:cs="宋体"/>
                <w:color w:val="000000"/>
                <w:sz w:val="20"/>
              </w:rPr>
            </w:pPr>
            <w:r>
              <w:rPr>
                <w:rFonts w:hint="eastAsia"/>
                <w:color w:val="000000"/>
                <w:sz w:val="20"/>
              </w:rPr>
              <w:t>张浩；曹煜彤；周助胜；刘兆峰</w:t>
            </w:r>
            <w:r>
              <w:rPr>
                <w:color w:val="000000"/>
                <w:sz w:val="20"/>
              </w:rPr>
              <w:t xml:space="preserve">                                                                                      </w:t>
            </w:r>
          </w:p>
        </w:tc>
        <w:tc>
          <w:tcPr>
            <w:tcW w:w="1143" w:type="dxa"/>
            <w:vAlign w:val="center"/>
          </w:tcPr>
          <w:p w:rsidR="00F51436" w:rsidRDefault="00F51436">
            <w:pPr>
              <w:rPr>
                <w:rFonts w:ascii="宋体" w:hAnsi="宋体" w:cs="宋体"/>
                <w:color w:val="000000"/>
                <w:sz w:val="20"/>
              </w:rPr>
            </w:pPr>
            <w:bookmarkStart w:id="15" w:name="RANGE!I4"/>
            <w:r>
              <w:rPr>
                <w:rFonts w:hint="eastAsia"/>
                <w:color w:val="000000"/>
                <w:sz w:val="20"/>
              </w:rPr>
              <w:t>有效专利</w:t>
            </w:r>
            <w:r>
              <w:rPr>
                <w:color w:val="000000"/>
                <w:sz w:val="20"/>
              </w:rPr>
              <w:t xml:space="preserve">      </w:t>
            </w:r>
            <w:bookmarkEnd w:id="15"/>
          </w:p>
        </w:tc>
      </w:tr>
      <w:tr w:rsidR="00F51436" w:rsidRPr="00532DFB" w:rsidTr="00442682">
        <w:trPr>
          <w:trHeight w:val="1021"/>
          <w:jc w:val="center"/>
        </w:trPr>
        <w:tc>
          <w:tcPr>
            <w:tcW w:w="1157" w:type="dxa"/>
            <w:vAlign w:val="center"/>
          </w:tcPr>
          <w:p w:rsidR="00F51436" w:rsidRDefault="00F51436">
            <w:pPr>
              <w:rPr>
                <w:rFonts w:ascii="宋体" w:hAnsi="宋体" w:cs="宋体"/>
                <w:color w:val="000000"/>
                <w:sz w:val="20"/>
              </w:rPr>
            </w:pPr>
            <w:bookmarkStart w:id="16" w:name="RANGE!A5"/>
            <w:r>
              <w:rPr>
                <w:rFonts w:hint="eastAsia"/>
                <w:color w:val="000000"/>
                <w:sz w:val="20"/>
              </w:rPr>
              <w:lastRenderedPageBreak/>
              <w:t>发明专利</w:t>
            </w:r>
            <w:r>
              <w:rPr>
                <w:color w:val="000000"/>
                <w:sz w:val="20"/>
              </w:rPr>
              <w:t xml:space="preserve">      </w:t>
            </w:r>
            <w:bookmarkEnd w:id="16"/>
          </w:p>
        </w:tc>
        <w:tc>
          <w:tcPr>
            <w:tcW w:w="986" w:type="dxa"/>
            <w:vAlign w:val="center"/>
          </w:tcPr>
          <w:p w:rsidR="00F51436" w:rsidRDefault="00F51436">
            <w:pPr>
              <w:rPr>
                <w:rFonts w:ascii="宋体" w:hAnsi="宋体" w:cs="宋体"/>
                <w:color w:val="000000"/>
                <w:sz w:val="20"/>
              </w:rPr>
            </w:pPr>
            <w:bookmarkStart w:id="17" w:name="RANGE!B5"/>
            <w:r>
              <w:rPr>
                <w:rFonts w:hint="eastAsia"/>
                <w:color w:val="000000"/>
                <w:sz w:val="20"/>
              </w:rPr>
              <w:t>一种多螺杆混合器及其在聚对苯二甲酰对苯二胺连续聚合反应中的应用</w:t>
            </w:r>
            <w:r>
              <w:rPr>
                <w:color w:val="000000"/>
                <w:sz w:val="20"/>
              </w:rPr>
              <w:t xml:space="preserve">                                                                     </w:t>
            </w:r>
            <w:bookmarkEnd w:id="17"/>
          </w:p>
        </w:tc>
        <w:tc>
          <w:tcPr>
            <w:tcW w:w="708" w:type="dxa"/>
            <w:vAlign w:val="center"/>
          </w:tcPr>
          <w:p w:rsidR="00F51436" w:rsidRDefault="00F51436">
            <w:pPr>
              <w:jc w:val="center"/>
              <w:rPr>
                <w:rFonts w:ascii="宋体" w:hAnsi="宋体" w:cs="宋体"/>
                <w:color w:val="000000"/>
                <w:sz w:val="20"/>
              </w:rPr>
            </w:pPr>
            <w:r>
              <w:rPr>
                <w:rFonts w:hint="eastAsia"/>
                <w:color w:val="000000"/>
                <w:sz w:val="20"/>
              </w:rPr>
              <w:t>中国</w:t>
            </w:r>
          </w:p>
        </w:tc>
        <w:tc>
          <w:tcPr>
            <w:tcW w:w="1125" w:type="dxa"/>
            <w:vAlign w:val="center"/>
          </w:tcPr>
          <w:p w:rsidR="00F51436" w:rsidRDefault="00F51436">
            <w:pPr>
              <w:rPr>
                <w:color w:val="000000"/>
                <w:sz w:val="20"/>
              </w:rPr>
            </w:pPr>
            <w:r>
              <w:rPr>
                <w:color w:val="000000"/>
                <w:sz w:val="20"/>
              </w:rPr>
              <w:t xml:space="preserve">ZL201110048481.X                                                                                    </w:t>
            </w:r>
          </w:p>
        </w:tc>
        <w:tc>
          <w:tcPr>
            <w:tcW w:w="851" w:type="dxa"/>
            <w:gridSpan w:val="2"/>
            <w:vAlign w:val="center"/>
          </w:tcPr>
          <w:p w:rsidR="00F51436" w:rsidRDefault="00F51436">
            <w:pPr>
              <w:jc w:val="center"/>
              <w:rPr>
                <w:rFonts w:ascii="宋体" w:hAnsi="宋体" w:cs="宋体"/>
                <w:color w:val="000000"/>
                <w:sz w:val="20"/>
              </w:rPr>
            </w:pPr>
            <w:r>
              <w:rPr>
                <w:rFonts w:hint="eastAsia"/>
                <w:color w:val="000000"/>
                <w:sz w:val="20"/>
              </w:rPr>
              <w:t>2013.11.06</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1301013</w:t>
            </w:r>
          </w:p>
        </w:tc>
        <w:tc>
          <w:tcPr>
            <w:tcW w:w="851" w:type="dxa"/>
            <w:vAlign w:val="center"/>
          </w:tcPr>
          <w:p w:rsidR="00F51436" w:rsidRDefault="00F51436">
            <w:pPr>
              <w:jc w:val="center"/>
              <w:rPr>
                <w:rFonts w:ascii="宋体" w:hAnsi="宋体" w:cs="宋体"/>
                <w:color w:val="000000"/>
                <w:sz w:val="20"/>
              </w:rPr>
            </w:pPr>
            <w:bookmarkStart w:id="18" w:name="RANGE!G5"/>
            <w:r>
              <w:rPr>
                <w:rFonts w:hint="eastAsia"/>
                <w:color w:val="000000"/>
                <w:sz w:val="20"/>
              </w:rPr>
              <w:t>苏州兆达特纤科技有限公司</w:t>
            </w:r>
            <w:bookmarkEnd w:id="18"/>
          </w:p>
        </w:tc>
        <w:tc>
          <w:tcPr>
            <w:tcW w:w="1559" w:type="dxa"/>
            <w:vAlign w:val="center"/>
          </w:tcPr>
          <w:p w:rsidR="00F51436" w:rsidRDefault="00F51436">
            <w:pPr>
              <w:rPr>
                <w:rFonts w:ascii="宋体" w:hAnsi="宋体" w:cs="宋体"/>
                <w:color w:val="000000"/>
                <w:sz w:val="20"/>
              </w:rPr>
            </w:pPr>
            <w:r>
              <w:rPr>
                <w:rFonts w:hint="eastAsia"/>
                <w:color w:val="000000"/>
                <w:sz w:val="20"/>
              </w:rPr>
              <w:t>曹煜彤；周助胜；刘兆峰；张浩</w:t>
            </w:r>
            <w:r>
              <w:rPr>
                <w:color w:val="000000"/>
                <w:sz w:val="20"/>
              </w:rPr>
              <w:t xml:space="preserve">                                                                                      </w:t>
            </w:r>
          </w:p>
        </w:tc>
        <w:tc>
          <w:tcPr>
            <w:tcW w:w="1143" w:type="dxa"/>
            <w:vAlign w:val="center"/>
          </w:tcPr>
          <w:p w:rsidR="00F51436" w:rsidRDefault="00F51436">
            <w:pPr>
              <w:rPr>
                <w:rFonts w:ascii="宋体" w:hAnsi="宋体" w:cs="宋体"/>
                <w:color w:val="000000"/>
                <w:sz w:val="20"/>
              </w:rPr>
            </w:pPr>
            <w:bookmarkStart w:id="19" w:name="RANGE!I5"/>
            <w:r>
              <w:rPr>
                <w:rFonts w:hint="eastAsia"/>
                <w:color w:val="000000"/>
                <w:sz w:val="20"/>
              </w:rPr>
              <w:t>有效专利</w:t>
            </w:r>
            <w:r>
              <w:rPr>
                <w:color w:val="000000"/>
                <w:sz w:val="20"/>
              </w:rPr>
              <w:t xml:space="preserve">      </w:t>
            </w:r>
            <w:bookmarkEnd w:id="19"/>
          </w:p>
        </w:tc>
      </w:tr>
      <w:tr w:rsidR="00F51436" w:rsidRPr="00532DFB" w:rsidTr="00442682">
        <w:trPr>
          <w:trHeight w:val="1021"/>
          <w:jc w:val="center"/>
        </w:trPr>
        <w:tc>
          <w:tcPr>
            <w:tcW w:w="1157" w:type="dxa"/>
            <w:vAlign w:val="center"/>
          </w:tcPr>
          <w:p w:rsidR="00F51436" w:rsidRDefault="00F51436">
            <w:pPr>
              <w:rPr>
                <w:rFonts w:ascii="宋体" w:hAnsi="宋体" w:cs="宋体"/>
                <w:color w:val="000000"/>
                <w:sz w:val="20"/>
              </w:rPr>
            </w:pPr>
            <w:bookmarkStart w:id="20" w:name="RANGE!A6"/>
            <w:r>
              <w:rPr>
                <w:rFonts w:hint="eastAsia"/>
                <w:color w:val="000000"/>
                <w:sz w:val="20"/>
              </w:rPr>
              <w:t>发明专利</w:t>
            </w:r>
            <w:r>
              <w:rPr>
                <w:color w:val="000000"/>
                <w:sz w:val="20"/>
              </w:rPr>
              <w:t xml:space="preserve">      </w:t>
            </w:r>
            <w:bookmarkEnd w:id="20"/>
          </w:p>
        </w:tc>
        <w:tc>
          <w:tcPr>
            <w:tcW w:w="986" w:type="dxa"/>
            <w:vAlign w:val="center"/>
          </w:tcPr>
          <w:p w:rsidR="00F51436" w:rsidRDefault="00F51436">
            <w:pPr>
              <w:rPr>
                <w:rFonts w:ascii="宋体" w:hAnsi="宋体" w:cs="宋体"/>
                <w:color w:val="000000"/>
                <w:sz w:val="20"/>
              </w:rPr>
            </w:pPr>
            <w:bookmarkStart w:id="21" w:name="RANGE!B6"/>
            <w:r>
              <w:rPr>
                <w:rFonts w:hint="eastAsia"/>
                <w:color w:val="000000"/>
                <w:sz w:val="20"/>
              </w:rPr>
              <w:t>一种对位芳纶细旦纤维及其制备方法</w:t>
            </w:r>
            <w:r>
              <w:rPr>
                <w:color w:val="000000"/>
                <w:sz w:val="20"/>
              </w:rPr>
              <w:t xml:space="preserve">                                                                                    </w:t>
            </w:r>
            <w:bookmarkEnd w:id="21"/>
          </w:p>
        </w:tc>
        <w:tc>
          <w:tcPr>
            <w:tcW w:w="708" w:type="dxa"/>
            <w:vAlign w:val="center"/>
          </w:tcPr>
          <w:p w:rsidR="00F51436" w:rsidRDefault="00F51436">
            <w:pPr>
              <w:jc w:val="center"/>
              <w:rPr>
                <w:rFonts w:ascii="宋体" w:hAnsi="宋体" w:cs="宋体"/>
                <w:color w:val="000000"/>
                <w:sz w:val="20"/>
              </w:rPr>
            </w:pPr>
            <w:r>
              <w:rPr>
                <w:rFonts w:hint="eastAsia"/>
                <w:color w:val="000000"/>
                <w:sz w:val="20"/>
              </w:rPr>
              <w:t>中国</w:t>
            </w:r>
          </w:p>
        </w:tc>
        <w:tc>
          <w:tcPr>
            <w:tcW w:w="1125" w:type="dxa"/>
            <w:vAlign w:val="center"/>
          </w:tcPr>
          <w:p w:rsidR="00F51436" w:rsidRDefault="00F51436">
            <w:pPr>
              <w:rPr>
                <w:color w:val="000000"/>
                <w:sz w:val="20"/>
              </w:rPr>
            </w:pPr>
            <w:r>
              <w:rPr>
                <w:color w:val="000000"/>
                <w:sz w:val="20"/>
              </w:rPr>
              <w:t xml:space="preserve">ZL201110457622.3                                                                                    </w:t>
            </w:r>
          </w:p>
        </w:tc>
        <w:tc>
          <w:tcPr>
            <w:tcW w:w="851" w:type="dxa"/>
            <w:gridSpan w:val="2"/>
            <w:vAlign w:val="center"/>
          </w:tcPr>
          <w:p w:rsidR="00F51436" w:rsidRDefault="00F51436">
            <w:pPr>
              <w:jc w:val="center"/>
              <w:rPr>
                <w:rFonts w:ascii="宋体" w:hAnsi="宋体" w:cs="宋体"/>
                <w:color w:val="000000"/>
                <w:sz w:val="20"/>
              </w:rPr>
            </w:pPr>
            <w:r>
              <w:rPr>
                <w:rFonts w:hint="eastAsia"/>
                <w:color w:val="000000"/>
                <w:sz w:val="20"/>
              </w:rPr>
              <w:t>2014.12.10</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1540731</w:t>
            </w:r>
          </w:p>
        </w:tc>
        <w:tc>
          <w:tcPr>
            <w:tcW w:w="851" w:type="dxa"/>
            <w:vAlign w:val="center"/>
          </w:tcPr>
          <w:p w:rsidR="00F51436" w:rsidRDefault="00F51436">
            <w:pPr>
              <w:jc w:val="center"/>
              <w:rPr>
                <w:rFonts w:ascii="宋体" w:hAnsi="宋体" w:cs="宋体"/>
                <w:color w:val="000000"/>
                <w:sz w:val="20"/>
              </w:rPr>
            </w:pPr>
            <w:bookmarkStart w:id="22" w:name="RANGE!G6"/>
            <w:r>
              <w:rPr>
                <w:rFonts w:hint="eastAsia"/>
                <w:color w:val="000000"/>
                <w:sz w:val="20"/>
              </w:rPr>
              <w:t>苏州兆达特纤科技有限公司</w:t>
            </w:r>
            <w:bookmarkEnd w:id="22"/>
          </w:p>
        </w:tc>
        <w:tc>
          <w:tcPr>
            <w:tcW w:w="1559" w:type="dxa"/>
            <w:vAlign w:val="center"/>
          </w:tcPr>
          <w:p w:rsidR="00F51436" w:rsidRDefault="00F51436">
            <w:pPr>
              <w:rPr>
                <w:rFonts w:ascii="宋体" w:hAnsi="宋体" w:cs="宋体"/>
                <w:color w:val="000000"/>
                <w:sz w:val="20"/>
              </w:rPr>
            </w:pPr>
            <w:r>
              <w:rPr>
                <w:rFonts w:hint="eastAsia"/>
                <w:color w:val="000000"/>
                <w:sz w:val="20"/>
              </w:rPr>
              <w:t>胡盼盼；刘兆峰；吴清基；杨拯</w:t>
            </w:r>
            <w:r>
              <w:rPr>
                <w:color w:val="000000"/>
                <w:sz w:val="20"/>
              </w:rPr>
              <w:t xml:space="preserve">                                                                                      </w:t>
            </w:r>
          </w:p>
        </w:tc>
        <w:tc>
          <w:tcPr>
            <w:tcW w:w="1143" w:type="dxa"/>
            <w:vAlign w:val="center"/>
          </w:tcPr>
          <w:p w:rsidR="00F51436" w:rsidRDefault="00F51436">
            <w:pPr>
              <w:rPr>
                <w:rFonts w:ascii="宋体" w:hAnsi="宋体" w:cs="宋体"/>
                <w:color w:val="000000"/>
                <w:sz w:val="20"/>
              </w:rPr>
            </w:pPr>
            <w:bookmarkStart w:id="23" w:name="RANGE!I6"/>
            <w:r>
              <w:rPr>
                <w:rFonts w:hint="eastAsia"/>
                <w:color w:val="000000"/>
                <w:sz w:val="20"/>
              </w:rPr>
              <w:t>有效专利</w:t>
            </w:r>
            <w:r>
              <w:rPr>
                <w:color w:val="000000"/>
                <w:sz w:val="20"/>
              </w:rPr>
              <w:t xml:space="preserve">      </w:t>
            </w:r>
            <w:bookmarkEnd w:id="23"/>
          </w:p>
        </w:tc>
      </w:tr>
      <w:tr w:rsidR="00F51436" w:rsidRPr="00532DFB" w:rsidTr="00442682">
        <w:trPr>
          <w:trHeight w:val="1021"/>
          <w:jc w:val="center"/>
        </w:trPr>
        <w:tc>
          <w:tcPr>
            <w:tcW w:w="1157" w:type="dxa"/>
            <w:vAlign w:val="center"/>
          </w:tcPr>
          <w:p w:rsidR="00F51436" w:rsidRDefault="00F51436">
            <w:pPr>
              <w:rPr>
                <w:rFonts w:ascii="宋体" w:hAnsi="宋体" w:cs="宋体"/>
                <w:color w:val="000000"/>
                <w:sz w:val="20"/>
              </w:rPr>
            </w:pPr>
            <w:bookmarkStart w:id="24" w:name="RANGE!A7"/>
            <w:r>
              <w:rPr>
                <w:rFonts w:hint="eastAsia"/>
                <w:color w:val="000000"/>
                <w:sz w:val="20"/>
              </w:rPr>
              <w:t>发明专利</w:t>
            </w:r>
            <w:r>
              <w:rPr>
                <w:color w:val="000000"/>
                <w:sz w:val="20"/>
              </w:rPr>
              <w:t xml:space="preserve">      </w:t>
            </w:r>
            <w:bookmarkEnd w:id="24"/>
          </w:p>
        </w:tc>
        <w:tc>
          <w:tcPr>
            <w:tcW w:w="986" w:type="dxa"/>
            <w:vAlign w:val="center"/>
          </w:tcPr>
          <w:p w:rsidR="00F51436" w:rsidRDefault="00F51436">
            <w:pPr>
              <w:rPr>
                <w:rFonts w:ascii="宋体" w:hAnsi="宋体" w:cs="宋体"/>
                <w:color w:val="000000"/>
                <w:sz w:val="20"/>
              </w:rPr>
            </w:pPr>
            <w:bookmarkStart w:id="25" w:name="RANGE!B7"/>
            <w:r>
              <w:rPr>
                <w:rFonts w:hint="eastAsia"/>
                <w:color w:val="000000"/>
                <w:sz w:val="20"/>
              </w:rPr>
              <w:t>一种高表面粘结性对位芳纶的制备方法</w:t>
            </w:r>
            <w:r>
              <w:rPr>
                <w:color w:val="000000"/>
                <w:sz w:val="20"/>
              </w:rPr>
              <w:t xml:space="preserve">                                                                                   </w:t>
            </w:r>
            <w:bookmarkEnd w:id="25"/>
          </w:p>
        </w:tc>
        <w:tc>
          <w:tcPr>
            <w:tcW w:w="708" w:type="dxa"/>
            <w:vAlign w:val="center"/>
          </w:tcPr>
          <w:p w:rsidR="00F51436" w:rsidRDefault="00F51436">
            <w:pPr>
              <w:jc w:val="center"/>
              <w:rPr>
                <w:rFonts w:ascii="宋体" w:hAnsi="宋体" w:cs="宋体"/>
                <w:color w:val="000000"/>
                <w:sz w:val="20"/>
              </w:rPr>
            </w:pPr>
            <w:r>
              <w:rPr>
                <w:rFonts w:hint="eastAsia"/>
                <w:color w:val="000000"/>
                <w:sz w:val="20"/>
              </w:rPr>
              <w:t>中国</w:t>
            </w:r>
          </w:p>
        </w:tc>
        <w:tc>
          <w:tcPr>
            <w:tcW w:w="1125" w:type="dxa"/>
            <w:vAlign w:val="center"/>
          </w:tcPr>
          <w:p w:rsidR="00F51436" w:rsidRDefault="00F51436">
            <w:pPr>
              <w:rPr>
                <w:color w:val="000000"/>
                <w:sz w:val="20"/>
              </w:rPr>
            </w:pPr>
            <w:r>
              <w:rPr>
                <w:color w:val="000000"/>
                <w:sz w:val="20"/>
              </w:rPr>
              <w:t xml:space="preserve">ZL201410100889.0                                                                                    </w:t>
            </w:r>
          </w:p>
        </w:tc>
        <w:tc>
          <w:tcPr>
            <w:tcW w:w="851" w:type="dxa"/>
            <w:gridSpan w:val="2"/>
            <w:vAlign w:val="center"/>
          </w:tcPr>
          <w:p w:rsidR="00F51436" w:rsidRDefault="00F51436">
            <w:pPr>
              <w:jc w:val="center"/>
              <w:rPr>
                <w:rFonts w:ascii="宋体" w:hAnsi="宋体" w:cs="宋体"/>
                <w:color w:val="000000"/>
                <w:sz w:val="20"/>
              </w:rPr>
            </w:pPr>
            <w:r>
              <w:rPr>
                <w:rFonts w:hint="eastAsia"/>
                <w:color w:val="000000"/>
                <w:sz w:val="20"/>
              </w:rPr>
              <w:t>2017.10.17</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2659658</w:t>
            </w:r>
          </w:p>
        </w:tc>
        <w:tc>
          <w:tcPr>
            <w:tcW w:w="851" w:type="dxa"/>
            <w:vAlign w:val="center"/>
          </w:tcPr>
          <w:p w:rsidR="00F51436" w:rsidRDefault="00F51436">
            <w:pPr>
              <w:jc w:val="center"/>
              <w:rPr>
                <w:rFonts w:ascii="宋体" w:hAnsi="宋体" w:cs="宋体"/>
                <w:color w:val="000000"/>
                <w:sz w:val="20"/>
              </w:rPr>
            </w:pPr>
            <w:bookmarkStart w:id="26" w:name="RANGE!G7"/>
            <w:r>
              <w:rPr>
                <w:rFonts w:hint="eastAsia"/>
                <w:color w:val="000000"/>
                <w:sz w:val="20"/>
              </w:rPr>
              <w:t>东华大学</w:t>
            </w:r>
            <w:bookmarkEnd w:id="26"/>
          </w:p>
        </w:tc>
        <w:tc>
          <w:tcPr>
            <w:tcW w:w="1559" w:type="dxa"/>
            <w:vAlign w:val="center"/>
          </w:tcPr>
          <w:p w:rsidR="00F51436" w:rsidRDefault="00F51436">
            <w:pPr>
              <w:rPr>
                <w:rFonts w:ascii="宋体" w:hAnsi="宋体" w:cs="宋体"/>
                <w:color w:val="000000"/>
                <w:sz w:val="20"/>
              </w:rPr>
            </w:pPr>
            <w:r>
              <w:rPr>
                <w:rFonts w:hint="eastAsia"/>
                <w:color w:val="000000"/>
                <w:sz w:val="20"/>
              </w:rPr>
              <w:t>于俊荣；卢娜；诸静；陈蕾；王彦；胡祖明</w:t>
            </w:r>
            <w:r>
              <w:rPr>
                <w:color w:val="000000"/>
                <w:sz w:val="20"/>
              </w:rPr>
              <w:t xml:space="preserve">                                                                                 </w:t>
            </w:r>
          </w:p>
        </w:tc>
        <w:tc>
          <w:tcPr>
            <w:tcW w:w="1143" w:type="dxa"/>
            <w:vAlign w:val="center"/>
          </w:tcPr>
          <w:p w:rsidR="00F51436" w:rsidRDefault="00F51436">
            <w:pPr>
              <w:rPr>
                <w:rFonts w:ascii="宋体" w:hAnsi="宋体" w:cs="宋体"/>
                <w:color w:val="000000"/>
                <w:sz w:val="20"/>
              </w:rPr>
            </w:pPr>
            <w:bookmarkStart w:id="27" w:name="RANGE!I7"/>
            <w:r>
              <w:rPr>
                <w:rFonts w:hint="eastAsia"/>
                <w:color w:val="000000"/>
                <w:sz w:val="20"/>
              </w:rPr>
              <w:t>有效专利</w:t>
            </w:r>
            <w:r>
              <w:rPr>
                <w:color w:val="000000"/>
                <w:sz w:val="20"/>
              </w:rPr>
              <w:t xml:space="preserve">      </w:t>
            </w:r>
            <w:bookmarkEnd w:id="27"/>
          </w:p>
        </w:tc>
      </w:tr>
      <w:tr w:rsidR="00F51436" w:rsidRPr="00532DFB" w:rsidTr="00442682">
        <w:trPr>
          <w:trHeight w:val="1021"/>
          <w:jc w:val="center"/>
        </w:trPr>
        <w:tc>
          <w:tcPr>
            <w:tcW w:w="1157" w:type="dxa"/>
            <w:vAlign w:val="center"/>
          </w:tcPr>
          <w:p w:rsidR="00F51436" w:rsidRDefault="00F51436">
            <w:pPr>
              <w:rPr>
                <w:rFonts w:ascii="宋体" w:hAnsi="宋体" w:cs="宋体"/>
                <w:color w:val="000000"/>
                <w:sz w:val="20"/>
              </w:rPr>
            </w:pPr>
            <w:bookmarkStart w:id="28" w:name="RANGE!A8"/>
            <w:r>
              <w:rPr>
                <w:rFonts w:hint="eastAsia"/>
                <w:color w:val="000000"/>
                <w:sz w:val="20"/>
              </w:rPr>
              <w:t>发明专利</w:t>
            </w:r>
            <w:r>
              <w:rPr>
                <w:color w:val="000000"/>
                <w:sz w:val="20"/>
              </w:rPr>
              <w:t xml:space="preserve">      </w:t>
            </w:r>
            <w:bookmarkEnd w:id="28"/>
          </w:p>
        </w:tc>
        <w:tc>
          <w:tcPr>
            <w:tcW w:w="986" w:type="dxa"/>
            <w:vAlign w:val="center"/>
          </w:tcPr>
          <w:p w:rsidR="00F51436" w:rsidRDefault="00F51436">
            <w:pPr>
              <w:rPr>
                <w:rFonts w:ascii="宋体" w:hAnsi="宋体" w:cs="宋体"/>
                <w:color w:val="000000"/>
                <w:sz w:val="20"/>
              </w:rPr>
            </w:pPr>
            <w:bookmarkStart w:id="29" w:name="RANGE!B8"/>
            <w:r>
              <w:rPr>
                <w:rFonts w:hint="eastAsia"/>
                <w:color w:val="000000"/>
                <w:sz w:val="20"/>
              </w:rPr>
              <w:t>一种高粘度浆液的脱泡装置及其使用方法</w:t>
            </w:r>
            <w:r>
              <w:rPr>
                <w:color w:val="000000"/>
                <w:sz w:val="20"/>
              </w:rPr>
              <w:t xml:space="preserve">                                                                                  </w:t>
            </w:r>
            <w:bookmarkEnd w:id="29"/>
          </w:p>
        </w:tc>
        <w:tc>
          <w:tcPr>
            <w:tcW w:w="708" w:type="dxa"/>
            <w:vAlign w:val="center"/>
          </w:tcPr>
          <w:p w:rsidR="00F51436" w:rsidRDefault="00F51436">
            <w:pPr>
              <w:jc w:val="center"/>
              <w:rPr>
                <w:rFonts w:ascii="宋体" w:hAnsi="宋体" w:cs="宋体"/>
                <w:color w:val="000000"/>
                <w:sz w:val="20"/>
              </w:rPr>
            </w:pPr>
            <w:r>
              <w:rPr>
                <w:rFonts w:hint="eastAsia"/>
                <w:color w:val="000000"/>
                <w:sz w:val="20"/>
              </w:rPr>
              <w:t>中国</w:t>
            </w:r>
          </w:p>
        </w:tc>
        <w:tc>
          <w:tcPr>
            <w:tcW w:w="1125" w:type="dxa"/>
            <w:vAlign w:val="center"/>
          </w:tcPr>
          <w:p w:rsidR="00F51436" w:rsidRDefault="00F51436">
            <w:pPr>
              <w:rPr>
                <w:color w:val="000000"/>
                <w:sz w:val="20"/>
              </w:rPr>
            </w:pPr>
            <w:r>
              <w:rPr>
                <w:color w:val="000000"/>
                <w:sz w:val="20"/>
              </w:rPr>
              <w:t xml:space="preserve">ZL201410336441.9                                                                                    </w:t>
            </w:r>
          </w:p>
        </w:tc>
        <w:tc>
          <w:tcPr>
            <w:tcW w:w="851" w:type="dxa"/>
            <w:gridSpan w:val="2"/>
            <w:vAlign w:val="center"/>
          </w:tcPr>
          <w:p w:rsidR="00F51436" w:rsidRDefault="00F51436">
            <w:pPr>
              <w:jc w:val="center"/>
              <w:rPr>
                <w:rFonts w:ascii="宋体" w:hAnsi="宋体" w:cs="宋体"/>
                <w:color w:val="000000"/>
                <w:sz w:val="20"/>
              </w:rPr>
            </w:pPr>
            <w:r>
              <w:rPr>
                <w:rFonts w:hint="eastAsia"/>
                <w:color w:val="000000"/>
                <w:sz w:val="20"/>
              </w:rPr>
              <w:t>2017.06.30</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2538136</w:t>
            </w:r>
          </w:p>
        </w:tc>
        <w:tc>
          <w:tcPr>
            <w:tcW w:w="851" w:type="dxa"/>
            <w:vAlign w:val="center"/>
          </w:tcPr>
          <w:p w:rsidR="00F51436" w:rsidRDefault="00F51436">
            <w:pPr>
              <w:jc w:val="center"/>
              <w:rPr>
                <w:rFonts w:ascii="宋体" w:hAnsi="宋体" w:cs="宋体"/>
                <w:color w:val="000000"/>
                <w:sz w:val="20"/>
              </w:rPr>
            </w:pPr>
            <w:bookmarkStart w:id="30" w:name="RANGE!G8"/>
            <w:r>
              <w:rPr>
                <w:rFonts w:hint="eastAsia"/>
                <w:color w:val="000000"/>
                <w:sz w:val="20"/>
              </w:rPr>
              <w:t>东华大学</w:t>
            </w:r>
            <w:bookmarkEnd w:id="30"/>
          </w:p>
        </w:tc>
        <w:tc>
          <w:tcPr>
            <w:tcW w:w="1559" w:type="dxa"/>
            <w:vAlign w:val="center"/>
          </w:tcPr>
          <w:p w:rsidR="00F51436" w:rsidRDefault="00F51436">
            <w:pPr>
              <w:rPr>
                <w:rFonts w:ascii="宋体" w:hAnsi="宋体" w:cs="宋体"/>
                <w:color w:val="000000"/>
                <w:sz w:val="20"/>
              </w:rPr>
            </w:pPr>
            <w:r>
              <w:rPr>
                <w:rFonts w:hint="eastAsia"/>
                <w:color w:val="000000"/>
                <w:sz w:val="20"/>
              </w:rPr>
              <w:t>胡祖明；刘倩；丁彬；胡文兵；于俊荣；马禹；王彦；诸静</w:t>
            </w:r>
            <w:r>
              <w:rPr>
                <w:color w:val="000000"/>
                <w:sz w:val="20"/>
              </w:rPr>
              <w:t xml:space="preserve">                                                                          </w:t>
            </w:r>
          </w:p>
        </w:tc>
        <w:tc>
          <w:tcPr>
            <w:tcW w:w="1143" w:type="dxa"/>
            <w:vAlign w:val="center"/>
          </w:tcPr>
          <w:p w:rsidR="00F51436" w:rsidRDefault="00F51436">
            <w:pPr>
              <w:rPr>
                <w:rFonts w:ascii="宋体" w:hAnsi="宋体" w:cs="宋体"/>
                <w:color w:val="000000"/>
                <w:sz w:val="20"/>
              </w:rPr>
            </w:pPr>
            <w:bookmarkStart w:id="31" w:name="RANGE!I8"/>
            <w:r>
              <w:rPr>
                <w:rFonts w:hint="eastAsia"/>
                <w:color w:val="000000"/>
                <w:sz w:val="20"/>
              </w:rPr>
              <w:t>有效专利</w:t>
            </w:r>
            <w:r>
              <w:rPr>
                <w:color w:val="000000"/>
                <w:sz w:val="20"/>
              </w:rPr>
              <w:t xml:space="preserve">      </w:t>
            </w:r>
            <w:bookmarkEnd w:id="31"/>
          </w:p>
        </w:tc>
      </w:tr>
      <w:tr w:rsidR="00F51436" w:rsidRPr="00532DFB" w:rsidTr="00442682">
        <w:trPr>
          <w:trHeight w:val="1021"/>
          <w:jc w:val="center"/>
        </w:trPr>
        <w:tc>
          <w:tcPr>
            <w:tcW w:w="1157" w:type="dxa"/>
            <w:vAlign w:val="center"/>
          </w:tcPr>
          <w:p w:rsidR="00F51436" w:rsidRDefault="00F51436">
            <w:pPr>
              <w:rPr>
                <w:rFonts w:ascii="宋体" w:hAnsi="宋体" w:cs="宋体"/>
                <w:color w:val="000000"/>
                <w:sz w:val="20"/>
              </w:rPr>
            </w:pPr>
            <w:bookmarkStart w:id="32" w:name="RANGE!A9"/>
            <w:r>
              <w:rPr>
                <w:rFonts w:hint="eastAsia"/>
                <w:color w:val="000000"/>
                <w:sz w:val="20"/>
              </w:rPr>
              <w:t>发明专利</w:t>
            </w:r>
            <w:r>
              <w:rPr>
                <w:color w:val="000000"/>
                <w:sz w:val="20"/>
              </w:rPr>
              <w:t xml:space="preserve">      </w:t>
            </w:r>
            <w:bookmarkEnd w:id="32"/>
          </w:p>
        </w:tc>
        <w:tc>
          <w:tcPr>
            <w:tcW w:w="986" w:type="dxa"/>
            <w:vAlign w:val="center"/>
          </w:tcPr>
          <w:p w:rsidR="00F51436" w:rsidRDefault="00F51436">
            <w:pPr>
              <w:rPr>
                <w:rFonts w:ascii="宋体" w:hAnsi="宋体" w:cs="宋体"/>
                <w:color w:val="000000"/>
                <w:sz w:val="20"/>
              </w:rPr>
            </w:pPr>
            <w:bookmarkStart w:id="33" w:name="RANGE!B9"/>
            <w:r>
              <w:rPr>
                <w:rFonts w:hint="eastAsia"/>
                <w:color w:val="000000"/>
                <w:sz w:val="20"/>
              </w:rPr>
              <w:t>一种用固态发泡硫酸溶解</w:t>
            </w:r>
            <w:r>
              <w:rPr>
                <w:color w:val="000000"/>
                <w:sz w:val="20"/>
              </w:rPr>
              <w:t>PPTA</w:t>
            </w:r>
            <w:r>
              <w:rPr>
                <w:rFonts w:hint="eastAsia"/>
                <w:color w:val="000000"/>
                <w:sz w:val="20"/>
              </w:rPr>
              <w:t>树脂制备纺丝浆的方法</w:t>
            </w:r>
            <w:r>
              <w:rPr>
                <w:color w:val="000000"/>
                <w:sz w:val="20"/>
              </w:rPr>
              <w:t xml:space="preserve">                                                                           </w:t>
            </w:r>
            <w:bookmarkEnd w:id="33"/>
          </w:p>
        </w:tc>
        <w:tc>
          <w:tcPr>
            <w:tcW w:w="708" w:type="dxa"/>
            <w:vAlign w:val="center"/>
          </w:tcPr>
          <w:p w:rsidR="00F51436" w:rsidRDefault="00F51436">
            <w:pPr>
              <w:jc w:val="center"/>
              <w:rPr>
                <w:rFonts w:ascii="宋体" w:hAnsi="宋体" w:cs="宋体"/>
                <w:color w:val="000000"/>
                <w:sz w:val="20"/>
              </w:rPr>
            </w:pPr>
            <w:r>
              <w:rPr>
                <w:rFonts w:hint="eastAsia"/>
                <w:color w:val="000000"/>
                <w:sz w:val="20"/>
              </w:rPr>
              <w:t>中国</w:t>
            </w:r>
          </w:p>
        </w:tc>
        <w:tc>
          <w:tcPr>
            <w:tcW w:w="1125" w:type="dxa"/>
            <w:vAlign w:val="center"/>
          </w:tcPr>
          <w:p w:rsidR="00F51436" w:rsidRDefault="00F51436">
            <w:pPr>
              <w:rPr>
                <w:color w:val="000000"/>
                <w:sz w:val="20"/>
              </w:rPr>
            </w:pPr>
            <w:r>
              <w:rPr>
                <w:color w:val="000000"/>
                <w:sz w:val="20"/>
              </w:rPr>
              <w:t xml:space="preserve">ZL201410667832.9                                                                                    </w:t>
            </w:r>
          </w:p>
        </w:tc>
        <w:tc>
          <w:tcPr>
            <w:tcW w:w="851" w:type="dxa"/>
            <w:gridSpan w:val="2"/>
            <w:vAlign w:val="center"/>
          </w:tcPr>
          <w:p w:rsidR="00F51436" w:rsidRDefault="00F51436">
            <w:pPr>
              <w:jc w:val="center"/>
              <w:rPr>
                <w:rFonts w:ascii="宋体" w:hAnsi="宋体" w:cs="宋体"/>
                <w:color w:val="000000"/>
                <w:sz w:val="20"/>
              </w:rPr>
            </w:pPr>
            <w:r>
              <w:rPr>
                <w:rFonts w:hint="eastAsia"/>
                <w:color w:val="000000"/>
                <w:sz w:val="20"/>
              </w:rPr>
              <w:t>2017.02.22</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2388857</w:t>
            </w:r>
          </w:p>
        </w:tc>
        <w:tc>
          <w:tcPr>
            <w:tcW w:w="851" w:type="dxa"/>
            <w:vAlign w:val="center"/>
          </w:tcPr>
          <w:p w:rsidR="00F51436" w:rsidRDefault="00F51436">
            <w:pPr>
              <w:jc w:val="center"/>
              <w:rPr>
                <w:rFonts w:ascii="宋体" w:hAnsi="宋体" w:cs="宋体"/>
                <w:color w:val="000000"/>
                <w:sz w:val="20"/>
              </w:rPr>
            </w:pPr>
            <w:bookmarkStart w:id="34" w:name="RANGE!G9"/>
            <w:r>
              <w:rPr>
                <w:rFonts w:hint="eastAsia"/>
                <w:color w:val="000000"/>
                <w:sz w:val="20"/>
              </w:rPr>
              <w:t>东华大学</w:t>
            </w:r>
            <w:bookmarkEnd w:id="34"/>
          </w:p>
        </w:tc>
        <w:tc>
          <w:tcPr>
            <w:tcW w:w="1559" w:type="dxa"/>
            <w:vAlign w:val="center"/>
          </w:tcPr>
          <w:p w:rsidR="00F51436" w:rsidRDefault="00F51436">
            <w:pPr>
              <w:rPr>
                <w:rFonts w:ascii="宋体" w:hAnsi="宋体" w:cs="宋体"/>
                <w:color w:val="000000"/>
                <w:sz w:val="20"/>
              </w:rPr>
            </w:pPr>
            <w:r>
              <w:rPr>
                <w:rFonts w:hint="eastAsia"/>
                <w:color w:val="000000"/>
                <w:sz w:val="20"/>
              </w:rPr>
              <w:t>胡祖明；马禹；丁彬；胡文兵；刘倩；陈蕾</w:t>
            </w:r>
            <w:r>
              <w:rPr>
                <w:color w:val="000000"/>
                <w:sz w:val="20"/>
              </w:rPr>
              <w:t xml:space="preserve">                                                                                 </w:t>
            </w:r>
          </w:p>
        </w:tc>
        <w:tc>
          <w:tcPr>
            <w:tcW w:w="1143" w:type="dxa"/>
            <w:vAlign w:val="center"/>
          </w:tcPr>
          <w:p w:rsidR="00F51436" w:rsidRDefault="00F51436">
            <w:pPr>
              <w:rPr>
                <w:rFonts w:ascii="宋体" w:hAnsi="宋体" w:cs="宋体"/>
                <w:color w:val="000000"/>
                <w:sz w:val="20"/>
              </w:rPr>
            </w:pPr>
            <w:bookmarkStart w:id="35" w:name="RANGE!I9"/>
            <w:r>
              <w:rPr>
                <w:rFonts w:hint="eastAsia"/>
                <w:color w:val="000000"/>
                <w:sz w:val="20"/>
              </w:rPr>
              <w:t>有效专利</w:t>
            </w:r>
            <w:r>
              <w:rPr>
                <w:color w:val="000000"/>
                <w:sz w:val="20"/>
              </w:rPr>
              <w:t xml:space="preserve">      </w:t>
            </w:r>
            <w:bookmarkEnd w:id="35"/>
          </w:p>
        </w:tc>
      </w:tr>
      <w:tr w:rsidR="00F51436" w:rsidRPr="00532DFB" w:rsidTr="00442682">
        <w:trPr>
          <w:trHeight w:val="1021"/>
          <w:jc w:val="center"/>
        </w:trPr>
        <w:tc>
          <w:tcPr>
            <w:tcW w:w="1157" w:type="dxa"/>
            <w:vAlign w:val="center"/>
          </w:tcPr>
          <w:p w:rsidR="00F51436" w:rsidRDefault="00F51436">
            <w:pPr>
              <w:rPr>
                <w:rFonts w:ascii="宋体" w:hAnsi="宋体" w:cs="宋体"/>
                <w:color w:val="000000"/>
                <w:sz w:val="20"/>
              </w:rPr>
            </w:pPr>
            <w:bookmarkStart w:id="36" w:name="RANGE!A10"/>
            <w:r>
              <w:rPr>
                <w:rFonts w:hint="eastAsia"/>
                <w:color w:val="000000"/>
                <w:sz w:val="20"/>
              </w:rPr>
              <w:t>发明专利</w:t>
            </w:r>
            <w:r>
              <w:rPr>
                <w:color w:val="000000"/>
                <w:sz w:val="20"/>
              </w:rPr>
              <w:t xml:space="preserve">      </w:t>
            </w:r>
            <w:bookmarkEnd w:id="36"/>
          </w:p>
        </w:tc>
        <w:tc>
          <w:tcPr>
            <w:tcW w:w="986" w:type="dxa"/>
            <w:vAlign w:val="center"/>
          </w:tcPr>
          <w:p w:rsidR="00F51436" w:rsidRDefault="00F51436">
            <w:pPr>
              <w:rPr>
                <w:rFonts w:ascii="宋体" w:hAnsi="宋体" w:cs="宋体"/>
                <w:color w:val="000000"/>
                <w:sz w:val="20"/>
              </w:rPr>
            </w:pPr>
            <w:bookmarkStart w:id="37" w:name="RANGE!B10"/>
            <w:r>
              <w:rPr>
                <w:rFonts w:hint="eastAsia"/>
                <w:color w:val="000000"/>
                <w:sz w:val="20"/>
              </w:rPr>
              <w:t>一种</w:t>
            </w:r>
            <w:r>
              <w:rPr>
                <w:color w:val="000000"/>
                <w:sz w:val="20"/>
              </w:rPr>
              <w:t>PPTA</w:t>
            </w:r>
            <w:r>
              <w:rPr>
                <w:rFonts w:hint="eastAsia"/>
                <w:color w:val="000000"/>
                <w:sz w:val="20"/>
              </w:rPr>
              <w:t>树脂直接制备芳纶纺丝浆液的方法</w:t>
            </w:r>
            <w:r>
              <w:rPr>
                <w:color w:val="000000"/>
                <w:sz w:val="20"/>
              </w:rPr>
              <w:t xml:space="preserve">                                                                               </w:t>
            </w:r>
            <w:bookmarkEnd w:id="37"/>
          </w:p>
        </w:tc>
        <w:tc>
          <w:tcPr>
            <w:tcW w:w="708" w:type="dxa"/>
            <w:vAlign w:val="center"/>
          </w:tcPr>
          <w:p w:rsidR="00F51436" w:rsidRDefault="00F51436">
            <w:pPr>
              <w:jc w:val="center"/>
              <w:rPr>
                <w:rFonts w:ascii="宋体" w:hAnsi="宋体" w:cs="宋体"/>
                <w:color w:val="000000"/>
                <w:sz w:val="20"/>
              </w:rPr>
            </w:pPr>
            <w:r>
              <w:rPr>
                <w:rFonts w:hint="eastAsia"/>
                <w:color w:val="000000"/>
                <w:sz w:val="20"/>
              </w:rPr>
              <w:t>中国</w:t>
            </w:r>
          </w:p>
        </w:tc>
        <w:tc>
          <w:tcPr>
            <w:tcW w:w="1125" w:type="dxa"/>
            <w:vAlign w:val="center"/>
          </w:tcPr>
          <w:p w:rsidR="00F51436" w:rsidRDefault="00F51436">
            <w:pPr>
              <w:rPr>
                <w:color w:val="000000"/>
                <w:sz w:val="20"/>
              </w:rPr>
            </w:pPr>
            <w:r>
              <w:rPr>
                <w:color w:val="000000"/>
                <w:sz w:val="20"/>
              </w:rPr>
              <w:t xml:space="preserve">ZL201410728119.0                                                                                    </w:t>
            </w:r>
          </w:p>
        </w:tc>
        <w:tc>
          <w:tcPr>
            <w:tcW w:w="851" w:type="dxa"/>
            <w:gridSpan w:val="2"/>
            <w:vAlign w:val="center"/>
          </w:tcPr>
          <w:p w:rsidR="00F51436" w:rsidRDefault="00F51436">
            <w:pPr>
              <w:jc w:val="center"/>
              <w:rPr>
                <w:rFonts w:ascii="宋体" w:hAnsi="宋体" w:cs="宋体"/>
                <w:color w:val="000000"/>
                <w:sz w:val="20"/>
              </w:rPr>
            </w:pPr>
            <w:r>
              <w:rPr>
                <w:rFonts w:hint="eastAsia"/>
                <w:color w:val="000000"/>
                <w:sz w:val="20"/>
              </w:rPr>
              <w:t>2016.08.17</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2170524</w:t>
            </w:r>
          </w:p>
        </w:tc>
        <w:tc>
          <w:tcPr>
            <w:tcW w:w="851" w:type="dxa"/>
            <w:vAlign w:val="center"/>
          </w:tcPr>
          <w:p w:rsidR="00F51436" w:rsidRDefault="00F51436">
            <w:pPr>
              <w:jc w:val="center"/>
              <w:rPr>
                <w:rFonts w:ascii="宋体" w:hAnsi="宋体" w:cs="宋体"/>
                <w:color w:val="000000"/>
                <w:sz w:val="20"/>
              </w:rPr>
            </w:pPr>
            <w:bookmarkStart w:id="38" w:name="RANGE!G10"/>
            <w:r>
              <w:rPr>
                <w:rFonts w:hint="eastAsia"/>
                <w:color w:val="000000"/>
                <w:sz w:val="20"/>
              </w:rPr>
              <w:t>东华大学</w:t>
            </w:r>
            <w:bookmarkEnd w:id="38"/>
          </w:p>
        </w:tc>
        <w:tc>
          <w:tcPr>
            <w:tcW w:w="1559" w:type="dxa"/>
            <w:vAlign w:val="center"/>
          </w:tcPr>
          <w:p w:rsidR="00F51436" w:rsidRDefault="00F51436">
            <w:pPr>
              <w:rPr>
                <w:rFonts w:ascii="宋体" w:hAnsi="宋体" w:cs="宋体"/>
                <w:color w:val="000000"/>
                <w:sz w:val="20"/>
              </w:rPr>
            </w:pPr>
            <w:r>
              <w:rPr>
                <w:rFonts w:hint="eastAsia"/>
                <w:color w:val="000000"/>
                <w:sz w:val="20"/>
              </w:rPr>
              <w:t>胡祖明；刘兆峰；马禹；丁彬；胡文兵；陈蕾；王彦；诸静；于俊荣</w:t>
            </w:r>
            <w:r>
              <w:rPr>
                <w:color w:val="000000"/>
                <w:sz w:val="20"/>
              </w:rPr>
              <w:t xml:space="preserve">                                                                      </w:t>
            </w:r>
          </w:p>
        </w:tc>
        <w:tc>
          <w:tcPr>
            <w:tcW w:w="1143" w:type="dxa"/>
            <w:vAlign w:val="center"/>
          </w:tcPr>
          <w:p w:rsidR="00F51436" w:rsidRDefault="00F51436">
            <w:pPr>
              <w:rPr>
                <w:rFonts w:ascii="宋体" w:hAnsi="宋体" w:cs="宋体"/>
                <w:color w:val="000000"/>
                <w:sz w:val="20"/>
              </w:rPr>
            </w:pPr>
            <w:bookmarkStart w:id="39" w:name="RANGE!I10"/>
            <w:r>
              <w:rPr>
                <w:rFonts w:hint="eastAsia"/>
                <w:color w:val="000000"/>
                <w:sz w:val="20"/>
              </w:rPr>
              <w:t>有效专利</w:t>
            </w:r>
            <w:r>
              <w:rPr>
                <w:color w:val="000000"/>
                <w:sz w:val="20"/>
              </w:rPr>
              <w:t xml:space="preserve">      </w:t>
            </w:r>
            <w:bookmarkEnd w:id="39"/>
          </w:p>
        </w:tc>
      </w:tr>
      <w:tr w:rsidR="00F51436" w:rsidRPr="00532DFB" w:rsidTr="00442682">
        <w:trPr>
          <w:trHeight w:val="1021"/>
          <w:jc w:val="center"/>
        </w:trPr>
        <w:tc>
          <w:tcPr>
            <w:tcW w:w="1157" w:type="dxa"/>
            <w:vAlign w:val="center"/>
          </w:tcPr>
          <w:p w:rsidR="00F51436" w:rsidRDefault="00F51436">
            <w:pPr>
              <w:rPr>
                <w:rFonts w:ascii="宋体" w:hAnsi="宋体" w:cs="宋体"/>
                <w:color w:val="000000"/>
                <w:sz w:val="20"/>
              </w:rPr>
            </w:pPr>
            <w:bookmarkStart w:id="40" w:name="RANGE!A11"/>
            <w:r>
              <w:rPr>
                <w:rFonts w:hint="eastAsia"/>
                <w:color w:val="000000"/>
                <w:sz w:val="20"/>
              </w:rPr>
              <w:lastRenderedPageBreak/>
              <w:t>发明专利</w:t>
            </w:r>
            <w:r>
              <w:rPr>
                <w:color w:val="000000"/>
                <w:sz w:val="20"/>
              </w:rPr>
              <w:t xml:space="preserve">      </w:t>
            </w:r>
            <w:bookmarkEnd w:id="40"/>
          </w:p>
        </w:tc>
        <w:tc>
          <w:tcPr>
            <w:tcW w:w="986" w:type="dxa"/>
            <w:vAlign w:val="center"/>
          </w:tcPr>
          <w:p w:rsidR="00F51436" w:rsidRDefault="00F51436">
            <w:pPr>
              <w:rPr>
                <w:rFonts w:ascii="宋体" w:hAnsi="宋体" w:cs="宋体"/>
                <w:color w:val="000000"/>
                <w:sz w:val="20"/>
              </w:rPr>
            </w:pPr>
            <w:bookmarkStart w:id="41" w:name="RANGE!B11"/>
            <w:r>
              <w:rPr>
                <w:rFonts w:hint="eastAsia"/>
                <w:color w:val="000000"/>
                <w:sz w:val="20"/>
              </w:rPr>
              <w:t>一种干喷湿纺喷丝板装置及方法</w:t>
            </w:r>
            <w:r>
              <w:rPr>
                <w:color w:val="000000"/>
                <w:sz w:val="20"/>
              </w:rPr>
              <w:t xml:space="preserve">                                                                                      </w:t>
            </w:r>
            <w:bookmarkEnd w:id="41"/>
          </w:p>
        </w:tc>
        <w:tc>
          <w:tcPr>
            <w:tcW w:w="708" w:type="dxa"/>
            <w:vAlign w:val="center"/>
          </w:tcPr>
          <w:p w:rsidR="00F51436" w:rsidRDefault="00F51436">
            <w:pPr>
              <w:jc w:val="center"/>
              <w:rPr>
                <w:rFonts w:ascii="宋体" w:hAnsi="宋体" w:cs="宋体"/>
                <w:color w:val="000000"/>
                <w:sz w:val="20"/>
              </w:rPr>
            </w:pPr>
            <w:r>
              <w:rPr>
                <w:rFonts w:hint="eastAsia"/>
                <w:color w:val="000000"/>
                <w:sz w:val="20"/>
              </w:rPr>
              <w:t>中国</w:t>
            </w:r>
          </w:p>
        </w:tc>
        <w:tc>
          <w:tcPr>
            <w:tcW w:w="1125" w:type="dxa"/>
            <w:vAlign w:val="center"/>
          </w:tcPr>
          <w:p w:rsidR="00F51436" w:rsidRDefault="00F51436">
            <w:pPr>
              <w:rPr>
                <w:color w:val="000000"/>
                <w:sz w:val="20"/>
              </w:rPr>
            </w:pPr>
            <w:r>
              <w:rPr>
                <w:color w:val="000000"/>
                <w:sz w:val="20"/>
              </w:rPr>
              <w:t xml:space="preserve">ZL201410853345.1                                                                                    </w:t>
            </w:r>
          </w:p>
        </w:tc>
        <w:tc>
          <w:tcPr>
            <w:tcW w:w="851" w:type="dxa"/>
            <w:gridSpan w:val="2"/>
            <w:vAlign w:val="center"/>
          </w:tcPr>
          <w:p w:rsidR="00F51436" w:rsidRDefault="00F51436">
            <w:pPr>
              <w:jc w:val="center"/>
              <w:rPr>
                <w:rFonts w:ascii="宋体" w:hAnsi="宋体" w:cs="宋体"/>
                <w:color w:val="000000"/>
                <w:sz w:val="20"/>
              </w:rPr>
            </w:pPr>
            <w:r>
              <w:rPr>
                <w:rFonts w:hint="eastAsia"/>
                <w:color w:val="000000"/>
                <w:sz w:val="20"/>
              </w:rPr>
              <w:t>2017.06.06</w:t>
            </w:r>
          </w:p>
        </w:tc>
        <w:tc>
          <w:tcPr>
            <w:tcW w:w="992" w:type="dxa"/>
            <w:vAlign w:val="center"/>
          </w:tcPr>
          <w:p w:rsidR="00F51436" w:rsidRDefault="00F51436">
            <w:pPr>
              <w:jc w:val="center"/>
              <w:rPr>
                <w:rFonts w:ascii="宋体" w:hAnsi="宋体" w:cs="宋体"/>
                <w:color w:val="000000"/>
                <w:sz w:val="20"/>
              </w:rPr>
            </w:pPr>
            <w:r>
              <w:rPr>
                <w:rFonts w:hint="eastAsia"/>
                <w:color w:val="000000"/>
                <w:sz w:val="20"/>
              </w:rPr>
              <w:t>2505159</w:t>
            </w:r>
          </w:p>
        </w:tc>
        <w:tc>
          <w:tcPr>
            <w:tcW w:w="851" w:type="dxa"/>
            <w:vAlign w:val="center"/>
          </w:tcPr>
          <w:p w:rsidR="00F51436" w:rsidRDefault="00F51436">
            <w:pPr>
              <w:rPr>
                <w:rFonts w:ascii="宋体" w:hAnsi="宋体" w:cs="宋体"/>
                <w:color w:val="000000"/>
                <w:sz w:val="20"/>
              </w:rPr>
            </w:pPr>
            <w:bookmarkStart w:id="42" w:name="RANGE!G11"/>
            <w:r>
              <w:rPr>
                <w:rFonts w:hint="eastAsia"/>
                <w:color w:val="000000"/>
                <w:sz w:val="20"/>
              </w:rPr>
              <w:t>东华大学</w:t>
            </w:r>
            <w:r>
              <w:rPr>
                <w:color w:val="000000"/>
                <w:sz w:val="20"/>
              </w:rPr>
              <w:t xml:space="preserve">                                                                                                </w:t>
            </w:r>
            <w:bookmarkEnd w:id="42"/>
          </w:p>
        </w:tc>
        <w:tc>
          <w:tcPr>
            <w:tcW w:w="1559" w:type="dxa"/>
            <w:vAlign w:val="center"/>
          </w:tcPr>
          <w:p w:rsidR="00F51436" w:rsidRDefault="00F51436">
            <w:pPr>
              <w:rPr>
                <w:rFonts w:ascii="宋体" w:hAnsi="宋体" w:cs="宋体"/>
                <w:color w:val="000000"/>
                <w:sz w:val="20"/>
              </w:rPr>
            </w:pPr>
            <w:r>
              <w:rPr>
                <w:rFonts w:hint="eastAsia"/>
                <w:color w:val="000000"/>
                <w:sz w:val="20"/>
              </w:rPr>
              <w:t>胡祖明；陈蕾；丁彬；马禹；王彦；诸静</w:t>
            </w:r>
            <w:r>
              <w:rPr>
                <w:color w:val="000000"/>
                <w:sz w:val="20"/>
              </w:rPr>
              <w:t xml:space="preserve">                                                                                  </w:t>
            </w:r>
          </w:p>
        </w:tc>
        <w:tc>
          <w:tcPr>
            <w:tcW w:w="1143" w:type="dxa"/>
            <w:vAlign w:val="center"/>
          </w:tcPr>
          <w:p w:rsidR="00F51436" w:rsidRDefault="00F51436">
            <w:pPr>
              <w:rPr>
                <w:rFonts w:ascii="宋体" w:hAnsi="宋体" w:cs="宋体"/>
                <w:color w:val="000000"/>
                <w:sz w:val="20"/>
              </w:rPr>
            </w:pPr>
            <w:bookmarkStart w:id="43" w:name="RANGE!I11"/>
            <w:r>
              <w:rPr>
                <w:rFonts w:hint="eastAsia"/>
                <w:color w:val="000000"/>
                <w:sz w:val="20"/>
              </w:rPr>
              <w:t>有效专利</w:t>
            </w:r>
            <w:r>
              <w:rPr>
                <w:color w:val="000000"/>
                <w:sz w:val="20"/>
              </w:rPr>
              <w:t xml:space="preserve">      </w:t>
            </w:r>
            <w:bookmarkEnd w:id="43"/>
          </w:p>
        </w:tc>
      </w:tr>
    </w:tbl>
    <w:p w:rsidR="005A5294" w:rsidRPr="00B5226E" w:rsidRDefault="005A5294">
      <w:bookmarkStart w:id="44" w:name="_GoBack"/>
      <w:bookmarkEnd w:id="44"/>
    </w:p>
    <w:sectPr w:rsidR="005A5294" w:rsidRPr="00B5226E" w:rsidSect="004426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AAD" w:rsidRDefault="00C17AAD" w:rsidP="0011140F">
      <w:r>
        <w:separator/>
      </w:r>
    </w:p>
  </w:endnote>
  <w:endnote w:type="continuationSeparator" w:id="0">
    <w:p w:rsidR="00C17AAD" w:rsidRDefault="00C17AAD" w:rsidP="001114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AAD" w:rsidRDefault="00C17AAD" w:rsidP="0011140F">
      <w:r>
        <w:separator/>
      </w:r>
    </w:p>
  </w:footnote>
  <w:footnote w:type="continuationSeparator" w:id="0">
    <w:p w:rsidR="00C17AAD" w:rsidRDefault="00C17AAD" w:rsidP="00111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26E"/>
    <w:rsid w:val="0011140F"/>
    <w:rsid w:val="001B1290"/>
    <w:rsid w:val="0030202C"/>
    <w:rsid w:val="00442682"/>
    <w:rsid w:val="005A5294"/>
    <w:rsid w:val="007A231A"/>
    <w:rsid w:val="00937680"/>
    <w:rsid w:val="009D0542"/>
    <w:rsid w:val="00B44FE0"/>
    <w:rsid w:val="00B5226E"/>
    <w:rsid w:val="00C17AAD"/>
    <w:rsid w:val="00F51436"/>
    <w:rsid w:val="00F87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6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A5294"/>
    <w:pPr>
      <w:spacing w:line="360" w:lineRule="auto"/>
      <w:ind w:firstLineChars="200" w:firstLine="480"/>
    </w:pPr>
    <w:rPr>
      <w:rFonts w:ascii="仿宋_GB2312"/>
      <w:sz w:val="24"/>
    </w:rPr>
  </w:style>
  <w:style w:type="character" w:customStyle="1" w:styleId="Char">
    <w:name w:val="纯文本 Char"/>
    <w:basedOn w:val="a0"/>
    <w:link w:val="a3"/>
    <w:rsid w:val="005A5294"/>
    <w:rPr>
      <w:rFonts w:ascii="仿宋_GB2312" w:eastAsia="宋体" w:hAnsi="Times New Roman" w:cs="Times New Roman"/>
      <w:sz w:val="24"/>
      <w:szCs w:val="20"/>
    </w:rPr>
  </w:style>
  <w:style w:type="paragraph" w:styleId="a4">
    <w:name w:val="header"/>
    <w:basedOn w:val="a"/>
    <w:link w:val="Char0"/>
    <w:uiPriority w:val="99"/>
    <w:semiHidden/>
    <w:unhideWhenUsed/>
    <w:rsid w:val="001114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1140F"/>
    <w:rPr>
      <w:rFonts w:ascii="Times New Roman" w:eastAsia="宋体" w:hAnsi="Times New Roman" w:cs="Times New Roman"/>
      <w:sz w:val="18"/>
      <w:szCs w:val="18"/>
    </w:rPr>
  </w:style>
  <w:style w:type="paragraph" w:styleId="a5">
    <w:name w:val="footer"/>
    <w:basedOn w:val="a"/>
    <w:link w:val="Char1"/>
    <w:uiPriority w:val="99"/>
    <w:semiHidden/>
    <w:unhideWhenUsed/>
    <w:rsid w:val="0011140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1114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6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A5294"/>
    <w:pPr>
      <w:spacing w:line="360" w:lineRule="auto"/>
      <w:ind w:firstLineChars="200" w:firstLine="480"/>
    </w:pPr>
    <w:rPr>
      <w:rFonts w:ascii="仿宋_GB2312"/>
      <w:sz w:val="24"/>
    </w:rPr>
  </w:style>
  <w:style w:type="character" w:customStyle="1" w:styleId="Char">
    <w:name w:val="纯文本 Char"/>
    <w:basedOn w:val="a0"/>
    <w:link w:val="a3"/>
    <w:rsid w:val="005A5294"/>
    <w:rPr>
      <w:rFonts w:ascii="仿宋_GB2312"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599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Junrong</dc:creator>
  <cp:lastModifiedBy>张莹</cp:lastModifiedBy>
  <cp:revision>6</cp:revision>
  <dcterms:created xsi:type="dcterms:W3CDTF">2019-12-20T02:25:00Z</dcterms:created>
  <dcterms:modified xsi:type="dcterms:W3CDTF">2019-12-23T02:35:00Z</dcterms:modified>
</cp:coreProperties>
</file>